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E8ACD" w14:textId="77777777" w:rsidR="00997682" w:rsidRPr="000F6293" w:rsidRDefault="00997682" w:rsidP="009C4C63">
      <w:pPr>
        <w:pStyle w:val="a3"/>
      </w:pPr>
    </w:p>
    <w:tbl>
      <w:tblPr>
        <w:tblW w:w="14525" w:type="dxa"/>
        <w:jc w:val="center"/>
        <w:tblLook w:val="04A0" w:firstRow="1" w:lastRow="0" w:firstColumn="1" w:lastColumn="0" w:noHBand="0" w:noVBand="1"/>
      </w:tblPr>
      <w:tblGrid>
        <w:gridCol w:w="1776"/>
        <w:gridCol w:w="5051"/>
        <w:gridCol w:w="854"/>
        <w:gridCol w:w="1776"/>
        <w:gridCol w:w="5068"/>
      </w:tblGrid>
      <w:tr w:rsidR="00946FF8" w:rsidRPr="000F6293" w14:paraId="2987B0E9" w14:textId="77777777">
        <w:trPr>
          <w:trHeight w:val="302"/>
          <w:jc w:val="center"/>
        </w:trPr>
        <w:tc>
          <w:tcPr>
            <w:tcW w:w="6827" w:type="dxa"/>
            <w:gridSpan w:val="2"/>
            <w:tcMar>
              <w:top w:w="-1" w:type="dxa"/>
              <w:left w:w="57" w:type="dxa"/>
              <w:bottom w:w="170" w:type="dxa"/>
              <w:right w:w="284" w:type="dxa"/>
            </w:tcMar>
          </w:tcPr>
          <w:p w14:paraId="737FA27A" w14:textId="77777777" w:rsidR="00946FF8" w:rsidRPr="000F6293" w:rsidRDefault="00946FF8" w:rsidP="000C770C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0F6293">
              <w:rPr>
                <w:rFonts w:hint="eastAsia"/>
                <w:b/>
                <w:sz w:val="28"/>
                <w:szCs w:val="28"/>
              </w:rPr>
              <w:t>Faculty CV</w:t>
            </w:r>
          </w:p>
        </w:tc>
        <w:tc>
          <w:tcPr>
            <w:tcW w:w="854" w:type="dxa"/>
            <w:tcMar>
              <w:top w:w="-1" w:type="dxa"/>
            </w:tcMar>
          </w:tcPr>
          <w:p w14:paraId="02891185" w14:textId="77777777" w:rsidR="00946FF8" w:rsidRPr="000F6293" w:rsidRDefault="00946FF8" w:rsidP="00946FF8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844" w:type="dxa"/>
            <w:gridSpan w:val="2"/>
            <w:tcMar>
              <w:top w:w="-1" w:type="dxa"/>
              <w:left w:w="57" w:type="dxa"/>
              <w:bottom w:w="170" w:type="dxa"/>
              <w:right w:w="284" w:type="dxa"/>
            </w:tcMar>
          </w:tcPr>
          <w:p w14:paraId="5F71BDB5" w14:textId="77777777" w:rsidR="00946FF8" w:rsidRPr="000F6293" w:rsidRDefault="00946FF8" w:rsidP="000C770C">
            <w:pPr>
              <w:adjustRightInd w:val="0"/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 w:rsidRPr="000F6293">
              <w:rPr>
                <w:rFonts w:hint="eastAsia"/>
                <w:b/>
                <w:sz w:val="28"/>
                <w:szCs w:val="28"/>
              </w:rPr>
              <w:t>教师简历</w:t>
            </w:r>
          </w:p>
        </w:tc>
      </w:tr>
      <w:tr w:rsidR="00946FF8" w:rsidRPr="000F6293" w14:paraId="60001284" w14:textId="77777777">
        <w:trPr>
          <w:jc w:val="center"/>
        </w:trPr>
        <w:tc>
          <w:tcPr>
            <w:tcW w:w="6827" w:type="dxa"/>
            <w:gridSpan w:val="2"/>
            <w:tcBorders>
              <w:bottom w:val="single" w:sz="4" w:space="0" w:color="auto"/>
            </w:tcBorders>
            <w:tcMar>
              <w:top w:w="-1" w:type="dxa"/>
              <w:left w:w="57" w:type="dxa"/>
              <w:right w:w="284" w:type="dxa"/>
            </w:tcMar>
          </w:tcPr>
          <w:p w14:paraId="559A9131" w14:textId="676CFD7B" w:rsidR="00946FF8" w:rsidRPr="000F6293" w:rsidRDefault="00A37340" w:rsidP="00EF1983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0F6293">
              <w:rPr>
                <w:b/>
                <w:sz w:val="28"/>
                <w:szCs w:val="28"/>
              </w:rPr>
              <w:t>Deren</w:t>
            </w:r>
            <w:proofErr w:type="spellEnd"/>
            <w:r w:rsidRPr="000F6293">
              <w:rPr>
                <w:b/>
                <w:sz w:val="28"/>
                <w:szCs w:val="28"/>
              </w:rPr>
              <w:t xml:space="preserve"> XIE</w:t>
            </w:r>
            <w:r w:rsidR="00946FF8" w:rsidRPr="000F6293">
              <w:rPr>
                <w:sz w:val="28"/>
                <w:szCs w:val="28"/>
              </w:rPr>
              <w:t xml:space="preserve"> </w:t>
            </w:r>
            <w:r w:rsidR="00946FF8" w:rsidRPr="000F6293">
              <w:rPr>
                <w:rFonts w:hint="eastAsia"/>
              </w:rPr>
              <w:t xml:space="preserve"> </w:t>
            </w:r>
            <w:r w:rsidR="00946FF8" w:rsidRPr="000F6293">
              <w:t>Ph.D.</w:t>
            </w:r>
            <w:r w:rsidRPr="000F6293">
              <w:t xml:space="preserve">, </w:t>
            </w:r>
            <w:r w:rsidR="00972775" w:rsidRPr="000F6293">
              <w:rPr>
                <w:rFonts w:hint="eastAsia"/>
              </w:rPr>
              <w:t>Full</w:t>
            </w:r>
            <w:r w:rsidR="00972775" w:rsidRPr="000F6293">
              <w:t xml:space="preserve"> </w:t>
            </w:r>
            <w:r w:rsidR="00946FF8" w:rsidRPr="000F6293">
              <w:t>Professor</w:t>
            </w:r>
          </w:p>
        </w:tc>
        <w:tc>
          <w:tcPr>
            <w:tcW w:w="854" w:type="dxa"/>
            <w:tcMar>
              <w:top w:w="-1" w:type="dxa"/>
            </w:tcMar>
          </w:tcPr>
          <w:p w14:paraId="25C0E7A2" w14:textId="77777777" w:rsidR="00946FF8" w:rsidRPr="000F6293" w:rsidRDefault="00946FF8" w:rsidP="00946FF8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844" w:type="dxa"/>
            <w:gridSpan w:val="2"/>
            <w:tcBorders>
              <w:bottom w:val="single" w:sz="4" w:space="0" w:color="auto"/>
            </w:tcBorders>
            <w:tcMar>
              <w:top w:w="-1" w:type="dxa"/>
              <w:left w:w="57" w:type="dxa"/>
              <w:right w:w="284" w:type="dxa"/>
            </w:tcMar>
          </w:tcPr>
          <w:p w14:paraId="7482FBBA" w14:textId="77777777" w:rsidR="00946FF8" w:rsidRPr="000F6293" w:rsidRDefault="00972775" w:rsidP="00EF1983">
            <w:pPr>
              <w:adjustRightInd w:val="0"/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 w:rsidRPr="000F6293">
              <w:rPr>
                <w:rFonts w:hint="eastAsia"/>
                <w:b/>
                <w:sz w:val="28"/>
                <w:szCs w:val="28"/>
              </w:rPr>
              <w:t>谢德仁</w:t>
            </w:r>
            <w:r w:rsidR="00946FF8" w:rsidRPr="000F6293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="00946FF8" w:rsidRPr="000F6293">
              <w:rPr>
                <w:rFonts w:hint="eastAsia"/>
              </w:rPr>
              <w:t>博士，教授</w:t>
            </w:r>
          </w:p>
        </w:tc>
      </w:tr>
      <w:tr w:rsidR="00946FF8" w:rsidRPr="000F6293" w14:paraId="4E4B1457" w14:textId="77777777">
        <w:trPr>
          <w:jc w:val="center"/>
        </w:trPr>
        <w:tc>
          <w:tcPr>
            <w:tcW w:w="682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-1" w:type="dxa"/>
              <w:left w:w="57" w:type="dxa"/>
              <w:right w:w="284" w:type="dxa"/>
            </w:tcMar>
          </w:tcPr>
          <w:p w14:paraId="7DD34D35" w14:textId="77777777" w:rsidR="00946FF8" w:rsidRPr="000F6293" w:rsidRDefault="00946FF8" w:rsidP="00425A6A">
            <w:pPr>
              <w:adjustRightInd w:val="0"/>
              <w:snapToGrid w:val="0"/>
              <w:jc w:val="left"/>
              <w:rPr>
                <w:szCs w:val="21"/>
              </w:rPr>
            </w:pPr>
            <w:r w:rsidRPr="000F6293">
              <w:rPr>
                <w:szCs w:val="21"/>
              </w:rPr>
              <w:t xml:space="preserve">Department of </w:t>
            </w:r>
            <w:r w:rsidR="00FE2A13" w:rsidRPr="000F6293">
              <w:rPr>
                <w:szCs w:val="21"/>
              </w:rPr>
              <w:t>Accounting</w:t>
            </w:r>
          </w:p>
          <w:p w14:paraId="2E45E2BD" w14:textId="0D46BCC8" w:rsidR="00946FF8" w:rsidRPr="000F6293" w:rsidRDefault="00946FF8" w:rsidP="00425A6A">
            <w:pPr>
              <w:adjustRightInd w:val="0"/>
              <w:snapToGrid w:val="0"/>
              <w:jc w:val="left"/>
              <w:rPr>
                <w:szCs w:val="21"/>
              </w:rPr>
            </w:pPr>
            <w:r w:rsidRPr="000F6293">
              <w:rPr>
                <w:szCs w:val="21"/>
              </w:rPr>
              <w:t>School of Economics and Management</w:t>
            </w:r>
            <w:r w:rsidR="00A37340" w:rsidRPr="000F6293">
              <w:rPr>
                <w:szCs w:val="21"/>
              </w:rPr>
              <w:t xml:space="preserve">, </w:t>
            </w:r>
            <w:r w:rsidRPr="000F6293">
              <w:rPr>
                <w:szCs w:val="21"/>
              </w:rPr>
              <w:t>Tsinghua University</w:t>
            </w:r>
          </w:p>
          <w:p w14:paraId="4A18497F" w14:textId="367618C9" w:rsidR="00946FF8" w:rsidRPr="000F6293" w:rsidRDefault="00946FF8" w:rsidP="00425A6A">
            <w:pPr>
              <w:adjustRightInd w:val="0"/>
              <w:snapToGrid w:val="0"/>
              <w:jc w:val="left"/>
              <w:rPr>
                <w:szCs w:val="21"/>
              </w:rPr>
            </w:pPr>
            <w:r w:rsidRPr="000F6293">
              <w:rPr>
                <w:szCs w:val="21"/>
              </w:rPr>
              <w:t>Beijing 100084</w:t>
            </w:r>
            <w:r w:rsidR="00A37340" w:rsidRPr="000F6293">
              <w:rPr>
                <w:szCs w:val="21"/>
              </w:rPr>
              <w:t xml:space="preserve">, </w:t>
            </w:r>
            <w:r w:rsidRPr="000F6293">
              <w:rPr>
                <w:szCs w:val="21"/>
              </w:rPr>
              <w:t xml:space="preserve">China </w:t>
            </w:r>
          </w:p>
          <w:p w14:paraId="20C86900" w14:textId="57F4183D" w:rsidR="00946FF8" w:rsidRPr="000F6293" w:rsidRDefault="00FE2A13" w:rsidP="00FE2A13">
            <w:pPr>
              <w:adjustRightInd w:val="0"/>
              <w:snapToGrid w:val="0"/>
              <w:jc w:val="left"/>
              <w:rPr>
                <w:szCs w:val="21"/>
              </w:rPr>
            </w:pPr>
            <w:r w:rsidRPr="000F6293">
              <w:rPr>
                <w:szCs w:val="21"/>
              </w:rPr>
              <w:t xml:space="preserve">Tel: 8610- </w:t>
            </w:r>
            <w:r w:rsidR="00972775" w:rsidRPr="000F6293">
              <w:rPr>
                <w:szCs w:val="21"/>
                <w:lang w:val="pt-BR"/>
              </w:rPr>
              <w:t>6277</w:t>
            </w:r>
            <w:r w:rsidR="007B40D4" w:rsidRPr="000F6293">
              <w:rPr>
                <w:rFonts w:hint="eastAsia"/>
                <w:szCs w:val="21"/>
                <w:lang w:val="pt-BR"/>
              </w:rPr>
              <w:t>-</w:t>
            </w:r>
            <w:r w:rsidR="00972775" w:rsidRPr="000F6293">
              <w:rPr>
                <w:szCs w:val="21"/>
                <w:lang w:val="pt-BR"/>
              </w:rPr>
              <w:t>3189</w:t>
            </w:r>
            <w:r w:rsidR="00C31A0C" w:rsidRPr="000F6293">
              <w:t xml:space="preserve"> </w:t>
            </w:r>
            <w:hyperlink r:id="rId7" w:history="1"/>
          </w:p>
          <w:p w14:paraId="4370F300" w14:textId="77777777" w:rsidR="00FE2A13" w:rsidRPr="000F6293" w:rsidRDefault="009973AD" w:rsidP="00FE2A13">
            <w:pPr>
              <w:adjustRightInd w:val="0"/>
              <w:snapToGrid w:val="0"/>
              <w:jc w:val="left"/>
              <w:rPr>
                <w:b/>
                <w:szCs w:val="21"/>
              </w:rPr>
            </w:pPr>
            <w:hyperlink r:id="rId8" w:history="1">
              <w:r w:rsidR="00972775" w:rsidRPr="000F6293">
                <w:rPr>
                  <w:rStyle w:val="a9"/>
                  <w:szCs w:val="21"/>
                  <w:lang w:val="pt-BR"/>
                </w:rPr>
                <w:t>xiedr@</w:t>
              </w:r>
              <w:r w:rsidR="00617FA6" w:rsidRPr="000F6293">
                <w:rPr>
                  <w:rStyle w:val="a9"/>
                  <w:rFonts w:hint="eastAsia"/>
                  <w:szCs w:val="21"/>
                  <w:lang w:val="pt-BR"/>
                </w:rPr>
                <w:t>s</w:t>
              </w:r>
              <w:r w:rsidR="00972775" w:rsidRPr="000F6293">
                <w:rPr>
                  <w:rStyle w:val="a9"/>
                  <w:szCs w:val="21"/>
                  <w:lang w:val="pt-BR"/>
                </w:rPr>
                <w:t>em.tsinghua.edu.cn</w:t>
              </w:r>
            </w:hyperlink>
          </w:p>
        </w:tc>
        <w:tc>
          <w:tcPr>
            <w:tcW w:w="854" w:type="dxa"/>
            <w:tcMar>
              <w:top w:w="-1" w:type="dxa"/>
            </w:tcMar>
          </w:tcPr>
          <w:p w14:paraId="5F272436" w14:textId="77777777" w:rsidR="00946FF8" w:rsidRPr="000F6293" w:rsidRDefault="00946FF8" w:rsidP="007F686F">
            <w:pPr>
              <w:adjustRightInd w:val="0"/>
              <w:snapToGrid w:val="0"/>
              <w:jc w:val="left"/>
            </w:pPr>
          </w:p>
        </w:tc>
        <w:tc>
          <w:tcPr>
            <w:tcW w:w="684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-1" w:type="dxa"/>
              <w:left w:w="57" w:type="dxa"/>
              <w:right w:w="284" w:type="dxa"/>
            </w:tcMar>
          </w:tcPr>
          <w:p w14:paraId="7BA503F4" w14:textId="77777777" w:rsidR="00946FF8" w:rsidRPr="000F6293" w:rsidRDefault="00946FF8" w:rsidP="007F686F">
            <w:pPr>
              <w:adjustRightInd w:val="0"/>
              <w:snapToGrid w:val="0"/>
              <w:jc w:val="left"/>
              <w:rPr>
                <w:szCs w:val="21"/>
              </w:rPr>
            </w:pPr>
            <w:r w:rsidRPr="000F6293">
              <w:rPr>
                <w:rFonts w:hAnsi="宋体"/>
                <w:szCs w:val="21"/>
              </w:rPr>
              <w:t>中国</w:t>
            </w:r>
            <w:r w:rsidRPr="000F6293">
              <w:rPr>
                <w:szCs w:val="21"/>
              </w:rPr>
              <w:t xml:space="preserve"> </w:t>
            </w:r>
            <w:r w:rsidRPr="000F6293">
              <w:rPr>
                <w:rFonts w:hAnsi="宋体"/>
                <w:szCs w:val="21"/>
              </w:rPr>
              <w:t>北京（</w:t>
            </w:r>
            <w:r w:rsidRPr="000F6293">
              <w:rPr>
                <w:szCs w:val="21"/>
              </w:rPr>
              <w:t>100084</w:t>
            </w:r>
            <w:r w:rsidRPr="000F6293">
              <w:rPr>
                <w:rFonts w:hAnsi="宋体"/>
                <w:szCs w:val="21"/>
              </w:rPr>
              <w:t>）</w:t>
            </w:r>
          </w:p>
          <w:p w14:paraId="0495ADC4" w14:textId="77777777" w:rsidR="00946FF8" w:rsidRPr="000F6293" w:rsidRDefault="00946FF8" w:rsidP="007F686F">
            <w:pPr>
              <w:adjustRightInd w:val="0"/>
              <w:snapToGrid w:val="0"/>
              <w:jc w:val="left"/>
              <w:rPr>
                <w:szCs w:val="21"/>
              </w:rPr>
            </w:pPr>
            <w:r w:rsidRPr="000F6293">
              <w:rPr>
                <w:rFonts w:hAnsi="宋体"/>
                <w:szCs w:val="21"/>
              </w:rPr>
              <w:t>清华大学经济与管理学院</w:t>
            </w:r>
          </w:p>
          <w:p w14:paraId="7D37F112" w14:textId="77777777" w:rsidR="00946FF8" w:rsidRPr="000F6293" w:rsidRDefault="005F73DE" w:rsidP="00425A6A">
            <w:pPr>
              <w:adjustRightInd w:val="0"/>
              <w:snapToGrid w:val="0"/>
              <w:jc w:val="left"/>
              <w:rPr>
                <w:szCs w:val="21"/>
              </w:rPr>
            </w:pPr>
            <w:r w:rsidRPr="000F6293">
              <w:rPr>
                <w:rFonts w:hAnsi="宋体"/>
                <w:szCs w:val="21"/>
              </w:rPr>
              <w:t>会计</w:t>
            </w:r>
            <w:r w:rsidR="00946FF8" w:rsidRPr="000F6293">
              <w:rPr>
                <w:rFonts w:hAnsi="宋体"/>
                <w:szCs w:val="21"/>
              </w:rPr>
              <w:t>系</w:t>
            </w:r>
          </w:p>
          <w:p w14:paraId="66283A92" w14:textId="35C5208A" w:rsidR="00946FF8" w:rsidRPr="000F6293" w:rsidRDefault="00946FF8" w:rsidP="00425A6A">
            <w:pPr>
              <w:adjustRightInd w:val="0"/>
              <w:snapToGrid w:val="0"/>
              <w:jc w:val="left"/>
              <w:rPr>
                <w:szCs w:val="21"/>
              </w:rPr>
            </w:pPr>
            <w:r w:rsidRPr="000F6293">
              <w:rPr>
                <w:rFonts w:hAnsi="宋体"/>
                <w:szCs w:val="21"/>
              </w:rPr>
              <w:t>电话：</w:t>
            </w:r>
            <w:r w:rsidR="005F73DE" w:rsidRPr="000F6293">
              <w:rPr>
                <w:szCs w:val="21"/>
              </w:rPr>
              <w:t xml:space="preserve">8610- </w:t>
            </w:r>
            <w:r w:rsidR="00972775" w:rsidRPr="000F6293">
              <w:rPr>
                <w:szCs w:val="21"/>
                <w:lang w:val="pt-BR"/>
              </w:rPr>
              <w:t>6277</w:t>
            </w:r>
            <w:r w:rsidR="007B40D4" w:rsidRPr="000F6293">
              <w:rPr>
                <w:rFonts w:hint="eastAsia"/>
                <w:szCs w:val="21"/>
                <w:lang w:val="pt-BR"/>
              </w:rPr>
              <w:t>-</w:t>
            </w:r>
            <w:r w:rsidR="00972775" w:rsidRPr="000F6293">
              <w:rPr>
                <w:szCs w:val="21"/>
                <w:lang w:val="pt-BR"/>
              </w:rPr>
              <w:t>3189</w:t>
            </w:r>
          </w:p>
          <w:p w14:paraId="305BD6C5" w14:textId="77777777" w:rsidR="00946FF8" w:rsidRPr="000F6293" w:rsidRDefault="009973AD" w:rsidP="00425A6A">
            <w:pPr>
              <w:adjustRightInd w:val="0"/>
              <w:snapToGrid w:val="0"/>
              <w:jc w:val="left"/>
              <w:rPr>
                <w:b/>
                <w:szCs w:val="21"/>
                <w:u w:val="single"/>
              </w:rPr>
            </w:pPr>
            <w:hyperlink r:id="rId9" w:history="1">
              <w:r w:rsidR="00972775" w:rsidRPr="000F6293">
                <w:rPr>
                  <w:rStyle w:val="a9"/>
                  <w:szCs w:val="21"/>
                  <w:lang w:val="pt-BR"/>
                </w:rPr>
                <w:t>xiedr@</w:t>
              </w:r>
              <w:r w:rsidR="00617FA6" w:rsidRPr="000F6293">
                <w:rPr>
                  <w:rStyle w:val="a9"/>
                  <w:rFonts w:hint="eastAsia"/>
                  <w:szCs w:val="21"/>
                  <w:lang w:val="pt-BR"/>
                </w:rPr>
                <w:t>s</w:t>
              </w:r>
              <w:r w:rsidR="00972775" w:rsidRPr="000F6293">
                <w:rPr>
                  <w:rStyle w:val="a9"/>
                  <w:szCs w:val="21"/>
                  <w:lang w:val="pt-BR"/>
                </w:rPr>
                <w:t>em.tsinghua.edu.cn</w:t>
              </w:r>
            </w:hyperlink>
          </w:p>
        </w:tc>
      </w:tr>
      <w:tr w:rsidR="00946FF8" w:rsidRPr="000F6293" w14:paraId="43765CF5" w14:textId="77777777">
        <w:trPr>
          <w:jc w:val="center"/>
        </w:trPr>
        <w:tc>
          <w:tcPr>
            <w:tcW w:w="6827" w:type="dxa"/>
            <w:gridSpan w:val="2"/>
            <w:tcBorders>
              <w:top w:val="single" w:sz="4" w:space="0" w:color="auto"/>
            </w:tcBorders>
            <w:tcMar>
              <w:top w:w="-1" w:type="dxa"/>
              <w:left w:w="57" w:type="dxa"/>
              <w:right w:w="284" w:type="dxa"/>
            </w:tcMar>
          </w:tcPr>
          <w:p w14:paraId="3158201A" w14:textId="77777777" w:rsidR="00946FF8" w:rsidRPr="000F6293" w:rsidRDefault="00946FF8">
            <w:pPr>
              <w:rPr>
                <w:b/>
                <w:szCs w:val="21"/>
              </w:rPr>
            </w:pPr>
            <w:r w:rsidRPr="000F6293">
              <w:rPr>
                <w:b/>
                <w:szCs w:val="21"/>
              </w:rPr>
              <w:t>Education</w:t>
            </w:r>
          </w:p>
        </w:tc>
        <w:tc>
          <w:tcPr>
            <w:tcW w:w="854" w:type="dxa"/>
            <w:tcMar>
              <w:top w:w="-1" w:type="dxa"/>
            </w:tcMar>
          </w:tcPr>
          <w:p w14:paraId="1CD45EC3" w14:textId="77777777" w:rsidR="00946FF8" w:rsidRPr="000F6293" w:rsidRDefault="00946FF8">
            <w:pPr>
              <w:rPr>
                <w:b/>
              </w:rPr>
            </w:pPr>
          </w:p>
        </w:tc>
        <w:tc>
          <w:tcPr>
            <w:tcW w:w="6844" w:type="dxa"/>
            <w:gridSpan w:val="2"/>
            <w:tcBorders>
              <w:top w:val="single" w:sz="4" w:space="0" w:color="auto"/>
            </w:tcBorders>
            <w:tcMar>
              <w:top w:w="-1" w:type="dxa"/>
              <w:left w:w="57" w:type="dxa"/>
              <w:right w:w="284" w:type="dxa"/>
            </w:tcMar>
          </w:tcPr>
          <w:p w14:paraId="1A442619" w14:textId="77777777" w:rsidR="00946FF8" w:rsidRPr="000F6293" w:rsidRDefault="00946FF8">
            <w:pPr>
              <w:rPr>
                <w:b/>
                <w:szCs w:val="21"/>
              </w:rPr>
            </w:pPr>
            <w:r w:rsidRPr="000F6293">
              <w:rPr>
                <w:rFonts w:hAnsi="宋体"/>
                <w:b/>
                <w:szCs w:val="21"/>
              </w:rPr>
              <w:t>教育背景</w:t>
            </w:r>
          </w:p>
        </w:tc>
      </w:tr>
      <w:tr w:rsidR="00972775" w:rsidRPr="000F6293" w14:paraId="0CD700C1" w14:textId="77777777">
        <w:trPr>
          <w:jc w:val="center"/>
        </w:trPr>
        <w:tc>
          <w:tcPr>
            <w:tcW w:w="1776" w:type="dxa"/>
            <w:tcMar>
              <w:top w:w="-1" w:type="dxa"/>
              <w:left w:w="57" w:type="dxa"/>
              <w:right w:w="284" w:type="dxa"/>
            </w:tcMar>
          </w:tcPr>
          <w:p w14:paraId="2ED8EE9C" w14:textId="77777777" w:rsidR="00972775" w:rsidRPr="000F6293" w:rsidRDefault="00972775" w:rsidP="0081694D">
            <w:pPr>
              <w:adjustRightInd w:val="0"/>
              <w:snapToGrid w:val="0"/>
              <w:rPr>
                <w:szCs w:val="21"/>
              </w:rPr>
            </w:pPr>
            <w:r w:rsidRPr="000F6293">
              <w:rPr>
                <w:szCs w:val="21"/>
              </w:rPr>
              <w:t>1998</w:t>
            </w:r>
          </w:p>
        </w:tc>
        <w:tc>
          <w:tcPr>
            <w:tcW w:w="5051" w:type="dxa"/>
            <w:tcMar>
              <w:top w:w="-1" w:type="dxa"/>
              <w:left w:w="57" w:type="dxa"/>
              <w:right w:w="284" w:type="dxa"/>
            </w:tcMar>
          </w:tcPr>
          <w:p w14:paraId="534694B6" w14:textId="37DDC5CD" w:rsidR="00972775" w:rsidRPr="000F6293" w:rsidRDefault="00972775" w:rsidP="00FE2A13">
            <w:pPr>
              <w:adjustRightInd w:val="0"/>
              <w:snapToGrid w:val="0"/>
              <w:rPr>
                <w:szCs w:val="21"/>
              </w:rPr>
            </w:pPr>
            <w:r w:rsidRPr="000F6293">
              <w:rPr>
                <w:szCs w:val="21"/>
              </w:rPr>
              <w:t>Ph.D. in Accounting</w:t>
            </w:r>
            <w:r w:rsidR="00EA1EAD" w:rsidRPr="000F6293">
              <w:rPr>
                <w:szCs w:val="21"/>
              </w:rPr>
              <w:t xml:space="preserve">, </w:t>
            </w:r>
            <w:r w:rsidRPr="000F6293">
              <w:rPr>
                <w:szCs w:val="21"/>
              </w:rPr>
              <w:t>Department of Accounting</w:t>
            </w:r>
            <w:r w:rsidR="00EA1EAD" w:rsidRPr="000F6293">
              <w:rPr>
                <w:szCs w:val="21"/>
              </w:rPr>
              <w:t xml:space="preserve">, </w:t>
            </w:r>
            <w:r w:rsidRPr="000F6293">
              <w:rPr>
                <w:szCs w:val="21"/>
              </w:rPr>
              <w:t>Xiamen University</w:t>
            </w:r>
            <w:r w:rsidR="00EA1EAD" w:rsidRPr="000F6293">
              <w:rPr>
                <w:szCs w:val="21"/>
              </w:rPr>
              <w:t xml:space="preserve">, </w:t>
            </w:r>
            <w:r w:rsidRPr="000F6293">
              <w:rPr>
                <w:szCs w:val="21"/>
              </w:rPr>
              <w:t>Fujian</w:t>
            </w:r>
            <w:r w:rsidR="00EA1EAD" w:rsidRPr="000F6293">
              <w:rPr>
                <w:szCs w:val="21"/>
              </w:rPr>
              <w:t xml:space="preserve">, </w:t>
            </w:r>
            <w:r w:rsidRPr="000F6293">
              <w:rPr>
                <w:szCs w:val="21"/>
              </w:rPr>
              <w:t>China</w:t>
            </w:r>
          </w:p>
        </w:tc>
        <w:tc>
          <w:tcPr>
            <w:tcW w:w="854" w:type="dxa"/>
            <w:tcMar>
              <w:top w:w="-1" w:type="dxa"/>
              <w:left w:w="57" w:type="dxa"/>
              <w:right w:w="284" w:type="dxa"/>
            </w:tcMar>
          </w:tcPr>
          <w:p w14:paraId="55C3F33E" w14:textId="77777777" w:rsidR="00972775" w:rsidRPr="000F6293" w:rsidRDefault="00972775" w:rsidP="007F1EC3"/>
        </w:tc>
        <w:tc>
          <w:tcPr>
            <w:tcW w:w="1776" w:type="dxa"/>
            <w:tcMar>
              <w:top w:w="-1" w:type="dxa"/>
              <w:left w:w="57" w:type="dxa"/>
              <w:right w:w="284" w:type="dxa"/>
            </w:tcMar>
          </w:tcPr>
          <w:p w14:paraId="5957654B" w14:textId="77777777" w:rsidR="00972775" w:rsidRPr="000F6293" w:rsidRDefault="00972775" w:rsidP="00972775">
            <w:pPr>
              <w:adjustRightInd w:val="0"/>
              <w:snapToGrid w:val="0"/>
              <w:rPr>
                <w:szCs w:val="21"/>
              </w:rPr>
            </w:pPr>
            <w:r w:rsidRPr="000F6293">
              <w:rPr>
                <w:szCs w:val="21"/>
              </w:rPr>
              <w:t>1998</w:t>
            </w:r>
          </w:p>
        </w:tc>
        <w:tc>
          <w:tcPr>
            <w:tcW w:w="5068" w:type="dxa"/>
            <w:tcMar>
              <w:top w:w="-1" w:type="dxa"/>
              <w:left w:w="57" w:type="dxa"/>
              <w:right w:w="284" w:type="dxa"/>
            </w:tcMar>
          </w:tcPr>
          <w:p w14:paraId="08D5CAF0" w14:textId="77777777" w:rsidR="00972775" w:rsidRPr="000F6293" w:rsidRDefault="00972775">
            <w:pPr>
              <w:rPr>
                <w:szCs w:val="21"/>
              </w:rPr>
            </w:pPr>
            <w:r w:rsidRPr="000F6293">
              <w:rPr>
                <w:rFonts w:hAnsi="宋体"/>
                <w:szCs w:val="21"/>
              </w:rPr>
              <w:t>厦门大学会计系</w:t>
            </w:r>
            <w:r w:rsidR="00590A8D" w:rsidRPr="000F6293">
              <w:rPr>
                <w:rFonts w:hAnsi="宋体"/>
                <w:szCs w:val="21"/>
              </w:rPr>
              <w:t>管理学</w:t>
            </w:r>
            <w:r w:rsidR="00590A8D" w:rsidRPr="000F6293">
              <w:rPr>
                <w:szCs w:val="21"/>
              </w:rPr>
              <w:t>(</w:t>
            </w:r>
            <w:r w:rsidR="00590A8D" w:rsidRPr="000F6293">
              <w:rPr>
                <w:rFonts w:hAnsi="宋体"/>
                <w:szCs w:val="21"/>
              </w:rPr>
              <w:t>会计学</w:t>
            </w:r>
            <w:r w:rsidR="00590A8D" w:rsidRPr="000F6293">
              <w:rPr>
                <w:szCs w:val="21"/>
              </w:rPr>
              <w:t>)</w:t>
            </w:r>
            <w:r w:rsidR="00590A8D" w:rsidRPr="000F6293">
              <w:rPr>
                <w:rFonts w:hint="eastAsia"/>
                <w:szCs w:val="21"/>
              </w:rPr>
              <w:t xml:space="preserve"> </w:t>
            </w:r>
            <w:r w:rsidR="00590A8D" w:rsidRPr="000F6293">
              <w:rPr>
                <w:rFonts w:hAnsi="宋体"/>
                <w:szCs w:val="21"/>
              </w:rPr>
              <w:t>博士</w:t>
            </w:r>
          </w:p>
        </w:tc>
      </w:tr>
      <w:tr w:rsidR="00972775" w:rsidRPr="000F6293" w14:paraId="2FD5560D" w14:textId="77777777">
        <w:trPr>
          <w:jc w:val="center"/>
        </w:trPr>
        <w:tc>
          <w:tcPr>
            <w:tcW w:w="1776" w:type="dxa"/>
            <w:tcBorders>
              <w:bottom w:val="single" w:sz="4" w:space="0" w:color="auto"/>
            </w:tcBorders>
            <w:tcMar>
              <w:top w:w="-1" w:type="dxa"/>
              <w:left w:w="57" w:type="dxa"/>
              <w:right w:w="284" w:type="dxa"/>
            </w:tcMar>
          </w:tcPr>
          <w:p w14:paraId="2F449BFE" w14:textId="77777777" w:rsidR="00972775" w:rsidRPr="000F6293" w:rsidRDefault="00972775" w:rsidP="0081694D">
            <w:pPr>
              <w:adjustRightInd w:val="0"/>
              <w:snapToGrid w:val="0"/>
              <w:rPr>
                <w:szCs w:val="21"/>
              </w:rPr>
            </w:pPr>
            <w:r w:rsidRPr="000F6293">
              <w:rPr>
                <w:szCs w:val="21"/>
              </w:rPr>
              <w:t>1993</w:t>
            </w:r>
          </w:p>
        </w:tc>
        <w:tc>
          <w:tcPr>
            <w:tcW w:w="5051" w:type="dxa"/>
            <w:tcBorders>
              <w:bottom w:val="single" w:sz="4" w:space="0" w:color="auto"/>
            </w:tcBorders>
            <w:tcMar>
              <w:top w:w="-1" w:type="dxa"/>
              <w:left w:w="57" w:type="dxa"/>
              <w:right w:w="284" w:type="dxa"/>
            </w:tcMar>
          </w:tcPr>
          <w:p w14:paraId="76213BBB" w14:textId="03EE3937" w:rsidR="00972775" w:rsidRPr="000F6293" w:rsidRDefault="00972775" w:rsidP="00FE2A13">
            <w:pPr>
              <w:adjustRightInd w:val="0"/>
              <w:snapToGrid w:val="0"/>
              <w:rPr>
                <w:szCs w:val="21"/>
              </w:rPr>
            </w:pPr>
            <w:r w:rsidRPr="000F6293">
              <w:rPr>
                <w:szCs w:val="21"/>
              </w:rPr>
              <w:t>B.S. in Accounting</w:t>
            </w:r>
            <w:r w:rsidR="00EA1EAD" w:rsidRPr="000F6293">
              <w:rPr>
                <w:szCs w:val="21"/>
              </w:rPr>
              <w:t xml:space="preserve">, </w:t>
            </w:r>
            <w:r w:rsidRPr="000F6293">
              <w:rPr>
                <w:szCs w:val="21"/>
              </w:rPr>
              <w:t>Department of Accounting</w:t>
            </w:r>
            <w:r w:rsidR="00EA1EAD" w:rsidRPr="000F6293">
              <w:rPr>
                <w:szCs w:val="21"/>
              </w:rPr>
              <w:t xml:space="preserve">, </w:t>
            </w:r>
            <w:r w:rsidRPr="000F6293">
              <w:rPr>
                <w:szCs w:val="21"/>
              </w:rPr>
              <w:t>Xiamen University</w:t>
            </w:r>
            <w:r w:rsidR="00EA1EAD" w:rsidRPr="000F6293">
              <w:rPr>
                <w:szCs w:val="21"/>
              </w:rPr>
              <w:t xml:space="preserve">, </w:t>
            </w:r>
            <w:r w:rsidRPr="000F6293">
              <w:rPr>
                <w:szCs w:val="21"/>
              </w:rPr>
              <w:t>Fujian</w:t>
            </w:r>
            <w:r w:rsidR="00EA1EAD" w:rsidRPr="000F6293">
              <w:rPr>
                <w:szCs w:val="21"/>
              </w:rPr>
              <w:t xml:space="preserve">, </w:t>
            </w:r>
            <w:r w:rsidRPr="000F6293">
              <w:rPr>
                <w:szCs w:val="21"/>
              </w:rPr>
              <w:t>China</w:t>
            </w:r>
          </w:p>
        </w:tc>
        <w:tc>
          <w:tcPr>
            <w:tcW w:w="854" w:type="dxa"/>
            <w:tcMar>
              <w:top w:w="-1" w:type="dxa"/>
              <w:left w:w="57" w:type="dxa"/>
              <w:right w:w="284" w:type="dxa"/>
            </w:tcMar>
          </w:tcPr>
          <w:p w14:paraId="73FD7AAE" w14:textId="77777777" w:rsidR="00972775" w:rsidRPr="000F6293" w:rsidRDefault="00972775" w:rsidP="007F1EC3"/>
        </w:tc>
        <w:tc>
          <w:tcPr>
            <w:tcW w:w="1776" w:type="dxa"/>
            <w:tcBorders>
              <w:bottom w:val="single" w:sz="4" w:space="0" w:color="auto"/>
            </w:tcBorders>
            <w:tcMar>
              <w:top w:w="-1" w:type="dxa"/>
              <w:left w:w="57" w:type="dxa"/>
              <w:right w:w="284" w:type="dxa"/>
            </w:tcMar>
          </w:tcPr>
          <w:p w14:paraId="5E5847E4" w14:textId="77777777" w:rsidR="00972775" w:rsidRPr="000F6293" w:rsidRDefault="00972775" w:rsidP="00972775">
            <w:pPr>
              <w:adjustRightInd w:val="0"/>
              <w:snapToGrid w:val="0"/>
              <w:rPr>
                <w:szCs w:val="21"/>
              </w:rPr>
            </w:pPr>
            <w:r w:rsidRPr="000F6293">
              <w:rPr>
                <w:szCs w:val="21"/>
              </w:rPr>
              <w:t>1993</w:t>
            </w:r>
          </w:p>
        </w:tc>
        <w:tc>
          <w:tcPr>
            <w:tcW w:w="5068" w:type="dxa"/>
            <w:tcBorders>
              <w:bottom w:val="single" w:sz="4" w:space="0" w:color="auto"/>
            </w:tcBorders>
            <w:tcMar>
              <w:top w:w="-1" w:type="dxa"/>
              <w:left w:w="57" w:type="dxa"/>
              <w:right w:w="284" w:type="dxa"/>
            </w:tcMar>
          </w:tcPr>
          <w:p w14:paraId="7BCAD835" w14:textId="77777777" w:rsidR="00972775" w:rsidRPr="000F6293" w:rsidRDefault="00972775" w:rsidP="00C401D1">
            <w:pPr>
              <w:rPr>
                <w:szCs w:val="21"/>
              </w:rPr>
            </w:pPr>
            <w:r w:rsidRPr="000F6293">
              <w:rPr>
                <w:rFonts w:hAnsi="宋体"/>
                <w:szCs w:val="21"/>
              </w:rPr>
              <w:t>厦门大学会计系</w:t>
            </w:r>
            <w:r w:rsidR="00590A8D" w:rsidRPr="000F6293">
              <w:rPr>
                <w:rFonts w:hAnsi="宋体" w:hint="eastAsia"/>
                <w:szCs w:val="21"/>
              </w:rPr>
              <w:t>经济学</w:t>
            </w:r>
            <w:r w:rsidR="006A4908" w:rsidRPr="000F6293">
              <w:rPr>
                <w:rFonts w:hAnsi="宋体" w:hint="eastAsia"/>
                <w:szCs w:val="21"/>
              </w:rPr>
              <w:t>(</w:t>
            </w:r>
            <w:r w:rsidR="00590A8D" w:rsidRPr="000F6293">
              <w:rPr>
                <w:rFonts w:hAnsi="宋体"/>
                <w:szCs w:val="21"/>
              </w:rPr>
              <w:t>会计学</w:t>
            </w:r>
            <w:r w:rsidR="006A4908" w:rsidRPr="000F6293">
              <w:rPr>
                <w:rFonts w:hAnsi="宋体" w:hint="eastAsia"/>
                <w:szCs w:val="21"/>
              </w:rPr>
              <w:t>)</w:t>
            </w:r>
            <w:r w:rsidR="00590A8D" w:rsidRPr="000F6293">
              <w:rPr>
                <w:rFonts w:hAnsi="宋体"/>
                <w:szCs w:val="21"/>
              </w:rPr>
              <w:t>学士</w:t>
            </w:r>
          </w:p>
        </w:tc>
      </w:tr>
      <w:tr w:rsidR="00946FF8" w:rsidRPr="000F6293" w14:paraId="376395A6" w14:textId="77777777">
        <w:trPr>
          <w:jc w:val="center"/>
        </w:trPr>
        <w:tc>
          <w:tcPr>
            <w:tcW w:w="6827" w:type="dxa"/>
            <w:gridSpan w:val="2"/>
            <w:tcBorders>
              <w:top w:val="single" w:sz="4" w:space="0" w:color="auto"/>
            </w:tcBorders>
            <w:tcMar>
              <w:top w:w="-1" w:type="dxa"/>
              <w:left w:w="57" w:type="dxa"/>
              <w:right w:w="284" w:type="dxa"/>
            </w:tcMar>
          </w:tcPr>
          <w:p w14:paraId="265300AC" w14:textId="77777777" w:rsidR="00946FF8" w:rsidRPr="000F6293" w:rsidRDefault="00946FF8">
            <w:pPr>
              <w:rPr>
                <w:szCs w:val="21"/>
              </w:rPr>
            </w:pPr>
            <w:r w:rsidRPr="000F6293">
              <w:rPr>
                <w:b/>
                <w:szCs w:val="21"/>
              </w:rPr>
              <w:t>Professional Experience</w:t>
            </w:r>
          </w:p>
        </w:tc>
        <w:tc>
          <w:tcPr>
            <w:tcW w:w="854" w:type="dxa"/>
            <w:tcMar>
              <w:top w:w="-1" w:type="dxa"/>
            </w:tcMar>
          </w:tcPr>
          <w:p w14:paraId="594D990E" w14:textId="77777777" w:rsidR="00946FF8" w:rsidRPr="000F6293" w:rsidRDefault="00946FF8">
            <w:pPr>
              <w:rPr>
                <w:b/>
              </w:rPr>
            </w:pPr>
          </w:p>
        </w:tc>
        <w:tc>
          <w:tcPr>
            <w:tcW w:w="6844" w:type="dxa"/>
            <w:gridSpan w:val="2"/>
            <w:tcBorders>
              <w:top w:val="single" w:sz="4" w:space="0" w:color="auto"/>
            </w:tcBorders>
            <w:tcMar>
              <w:top w:w="-1" w:type="dxa"/>
              <w:left w:w="57" w:type="dxa"/>
              <w:right w:w="284" w:type="dxa"/>
            </w:tcMar>
          </w:tcPr>
          <w:p w14:paraId="10F58E5F" w14:textId="77777777" w:rsidR="00946FF8" w:rsidRPr="000F6293" w:rsidRDefault="00946FF8">
            <w:pPr>
              <w:rPr>
                <w:szCs w:val="21"/>
              </w:rPr>
            </w:pPr>
            <w:r w:rsidRPr="000F6293">
              <w:rPr>
                <w:rFonts w:hAnsi="宋体"/>
                <w:b/>
                <w:szCs w:val="21"/>
              </w:rPr>
              <w:t>工作经历</w:t>
            </w:r>
          </w:p>
        </w:tc>
      </w:tr>
      <w:tr w:rsidR="00972775" w:rsidRPr="000F6293" w14:paraId="643B8AAA" w14:textId="77777777">
        <w:trPr>
          <w:jc w:val="center"/>
        </w:trPr>
        <w:tc>
          <w:tcPr>
            <w:tcW w:w="1776" w:type="dxa"/>
            <w:tcMar>
              <w:top w:w="-1" w:type="dxa"/>
              <w:left w:w="57" w:type="dxa"/>
              <w:right w:w="284" w:type="dxa"/>
            </w:tcMar>
          </w:tcPr>
          <w:p w14:paraId="0270D18F" w14:textId="77777777" w:rsidR="00972775" w:rsidRPr="000F6293" w:rsidRDefault="00972775" w:rsidP="00972775">
            <w:pPr>
              <w:pStyle w:val="af"/>
              <w:adjustRightInd w:val="0"/>
              <w:snapToGrid w:val="0"/>
              <w:spacing w:line="240" w:lineRule="auto"/>
              <w:ind w:left="0"/>
              <w:rPr>
                <w:b w:val="0"/>
                <w:szCs w:val="21"/>
              </w:rPr>
            </w:pPr>
            <w:r w:rsidRPr="000F6293">
              <w:rPr>
                <w:b w:val="0"/>
                <w:szCs w:val="21"/>
              </w:rPr>
              <w:t>1998.8-present</w:t>
            </w:r>
          </w:p>
        </w:tc>
        <w:tc>
          <w:tcPr>
            <w:tcW w:w="5051" w:type="dxa"/>
            <w:tcMar>
              <w:top w:w="-1" w:type="dxa"/>
              <w:left w:w="57" w:type="dxa"/>
              <w:right w:w="284" w:type="dxa"/>
            </w:tcMar>
          </w:tcPr>
          <w:p w14:paraId="3D23FCAB" w14:textId="16FFDF66" w:rsidR="00972775" w:rsidRPr="000F6293" w:rsidRDefault="00972775" w:rsidP="00D91759">
            <w:pPr>
              <w:adjustRightInd w:val="0"/>
              <w:snapToGrid w:val="0"/>
              <w:rPr>
                <w:b/>
                <w:szCs w:val="21"/>
              </w:rPr>
            </w:pPr>
            <w:r w:rsidRPr="000F6293">
              <w:rPr>
                <w:szCs w:val="21"/>
              </w:rPr>
              <w:t>Assistant Professor</w:t>
            </w:r>
            <w:r w:rsidR="00EA1EAD" w:rsidRPr="000F6293">
              <w:rPr>
                <w:szCs w:val="21"/>
              </w:rPr>
              <w:t xml:space="preserve">, </w:t>
            </w:r>
            <w:r w:rsidRPr="000F6293">
              <w:rPr>
                <w:szCs w:val="21"/>
              </w:rPr>
              <w:t>Associate Professor</w:t>
            </w:r>
            <w:r w:rsidR="00EA1EAD" w:rsidRPr="000F6293">
              <w:rPr>
                <w:szCs w:val="21"/>
              </w:rPr>
              <w:t xml:space="preserve">, </w:t>
            </w:r>
            <w:r w:rsidRPr="000F6293">
              <w:rPr>
                <w:szCs w:val="21"/>
              </w:rPr>
              <w:t>Full Professor</w:t>
            </w:r>
            <w:r w:rsidR="00EA1EAD" w:rsidRPr="000F6293">
              <w:rPr>
                <w:szCs w:val="21"/>
              </w:rPr>
              <w:t xml:space="preserve">, </w:t>
            </w:r>
            <w:r w:rsidRPr="000F6293">
              <w:rPr>
                <w:szCs w:val="21"/>
              </w:rPr>
              <w:t>School of Economics and Management</w:t>
            </w:r>
            <w:r w:rsidR="00EA1EAD" w:rsidRPr="000F6293">
              <w:rPr>
                <w:szCs w:val="21"/>
              </w:rPr>
              <w:t xml:space="preserve">, </w:t>
            </w:r>
            <w:r w:rsidRPr="000F6293">
              <w:rPr>
                <w:szCs w:val="21"/>
              </w:rPr>
              <w:t xml:space="preserve">Tsinghua University </w:t>
            </w:r>
          </w:p>
        </w:tc>
        <w:tc>
          <w:tcPr>
            <w:tcW w:w="854" w:type="dxa"/>
            <w:tcMar>
              <w:top w:w="-1" w:type="dxa"/>
              <w:left w:w="57" w:type="dxa"/>
              <w:right w:w="284" w:type="dxa"/>
            </w:tcMar>
          </w:tcPr>
          <w:p w14:paraId="28A0FBEC" w14:textId="77777777" w:rsidR="00972775" w:rsidRPr="000F6293" w:rsidRDefault="00972775" w:rsidP="0063538C">
            <w:pPr>
              <w:jc w:val="left"/>
            </w:pPr>
          </w:p>
        </w:tc>
        <w:tc>
          <w:tcPr>
            <w:tcW w:w="1776" w:type="dxa"/>
            <w:tcMar>
              <w:top w:w="-1" w:type="dxa"/>
              <w:left w:w="57" w:type="dxa"/>
              <w:right w:w="284" w:type="dxa"/>
            </w:tcMar>
          </w:tcPr>
          <w:p w14:paraId="42ED685F" w14:textId="77777777" w:rsidR="00972775" w:rsidRPr="000F6293" w:rsidRDefault="00972775" w:rsidP="001275F1">
            <w:pPr>
              <w:adjustRightInd w:val="0"/>
              <w:snapToGrid w:val="0"/>
              <w:rPr>
                <w:szCs w:val="21"/>
              </w:rPr>
            </w:pPr>
            <w:r w:rsidRPr="000F6293">
              <w:rPr>
                <w:szCs w:val="21"/>
              </w:rPr>
              <w:t>1998-</w:t>
            </w:r>
            <w:r w:rsidRPr="000F6293">
              <w:rPr>
                <w:rFonts w:hAnsi="宋体"/>
                <w:szCs w:val="21"/>
              </w:rPr>
              <w:t>至今</w:t>
            </w:r>
          </w:p>
        </w:tc>
        <w:tc>
          <w:tcPr>
            <w:tcW w:w="5068" w:type="dxa"/>
            <w:tcMar>
              <w:top w:w="-1" w:type="dxa"/>
              <w:left w:w="57" w:type="dxa"/>
              <w:right w:w="284" w:type="dxa"/>
            </w:tcMar>
          </w:tcPr>
          <w:p w14:paraId="28C9E3F9" w14:textId="77777777" w:rsidR="00972775" w:rsidRPr="000F6293" w:rsidRDefault="00972775" w:rsidP="00D91759">
            <w:pPr>
              <w:jc w:val="left"/>
              <w:rPr>
                <w:szCs w:val="21"/>
              </w:rPr>
            </w:pPr>
            <w:r w:rsidRPr="000F6293">
              <w:rPr>
                <w:rFonts w:hAnsi="宋体"/>
                <w:szCs w:val="21"/>
              </w:rPr>
              <w:t>清华大学经济管理学院</w:t>
            </w:r>
            <w:r w:rsidR="00D91759" w:rsidRPr="000F6293">
              <w:rPr>
                <w:rFonts w:hint="eastAsia"/>
                <w:szCs w:val="21"/>
              </w:rPr>
              <w:t xml:space="preserve"> </w:t>
            </w:r>
            <w:r w:rsidRPr="000F6293">
              <w:rPr>
                <w:rFonts w:hAnsi="宋体"/>
                <w:szCs w:val="21"/>
              </w:rPr>
              <w:t>讲师、副教授</w:t>
            </w:r>
            <w:r w:rsidR="00D91759" w:rsidRPr="000F6293">
              <w:rPr>
                <w:rFonts w:hAnsi="宋体" w:hint="eastAsia"/>
                <w:szCs w:val="21"/>
              </w:rPr>
              <w:t>、教授</w:t>
            </w:r>
          </w:p>
        </w:tc>
      </w:tr>
      <w:tr w:rsidR="00972775" w:rsidRPr="000F6293" w14:paraId="12B7B9E5" w14:textId="77777777">
        <w:trPr>
          <w:jc w:val="center"/>
        </w:trPr>
        <w:tc>
          <w:tcPr>
            <w:tcW w:w="1776" w:type="dxa"/>
            <w:tcBorders>
              <w:bottom w:val="single" w:sz="4" w:space="0" w:color="auto"/>
            </w:tcBorders>
            <w:tcMar>
              <w:top w:w="-1" w:type="dxa"/>
              <w:left w:w="57" w:type="dxa"/>
              <w:right w:w="284" w:type="dxa"/>
            </w:tcMar>
          </w:tcPr>
          <w:p w14:paraId="5B439956" w14:textId="77777777" w:rsidR="00972775" w:rsidRPr="000F6293" w:rsidRDefault="00972775" w:rsidP="00972775">
            <w:pPr>
              <w:pStyle w:val="af"/>
              <w:adjustRightInd w:val="0"/>
              <w:snapToGrid w:val="0"/>
              <w:spacing w:line="240" w:lineRule="auto"/>
              <w:ind w:left="0"/>
              <w:rPr>
                <w:b w:val="0"/>
                <w:szCs w:val="21"/>
              </w:rPr>
            </w:pPr>
            <w:r w:rsidRPr="000F6293">
              <w:rPr>
                <w:b w:val="0"/>
                <w:szCs w:val="21"/>
              </w:rPr>
              <w:t>2002.1-2002.12</w:t>
            </w:r>
          </w:p>
        </w:tc>
        <w:tc>
          <w:tcPr>
            <w:tcW w:w="5051" w:type="dxa"/>
            <w:tcBorders>
              <w:bottom w:val="single" w:sz="4" w:space="0" w:color="auto"/>
            </w:tcBorders>
            <w:tcMar>
              <w:top w:w="-1" w:type="dxa"/>
              <w:left w:w="57" w:type="dxa"/>
              <w:right w:w="284" w:type="dxa"/>
            </w:tcMar>
          </w:tcPr>
          <w:p w14:paraId="4B5E6291" w14:textId="5F9602F7" w:rsidR="00972775" w:rsidRPr="000F6293" w:rsidRDefault="00972775" w:rsidP="00972775">
            <w:pPr>
              <w:pStyle w:val="af"/>
              <w:adjustRightInd w:val="0"/>
              <w:snapToGrid w:val="0"/>
              <w:spacing w:line="240" w:lineRule="auto"/>
              <w:ind w:left="0"/>
              <w:rPr>
                <w:b w:val="0"/>
                <w:szCs w:val="21"/>
              </w:rPr>
            </w:pPr>
            <w:r w:rsidRPr="000F6293">
              <w:rPr>
                <w:b w:val="0"/>
                <w:szCs w:val="21"/>
              </w:rPr>
              <w:t>Visiting Scholar</w:t>
            </w:r>
            <w:r w:rsidR="00EA1EAD" w:rsidRPr="000F6293">
              <w:rPr>
                <w:b w:val="0"/>
                <w:szCs w:val="21"/>
              </w:rPr>
              <w:t xml:space="preserve">, </w:t>
            </w:r>
            <w:r w:rsidRPr="000F6293">
              <w:rPr>
                <w:b w:val="0"/>
                <w:szCs w:val="21"/>
              </w:rPr>
              <w:t>A.B. Freeman School of Business</w:t>
            </w:r>
            <w:r w:rsidR="00EA1EAD" w:rsidRPr="000F6293">
              <w:rPr>
                <w:b w:val="0"/>
                <w:szCs w:val="21"/>
              </w:rPr>
              <w:t xml:space="preserve">, </w:t>
            </w:r>
            <w:r w:rsidRPr="000F6293">
              <w:rPr>
                <w:b w:val="0"/>
                <w:szCs w:val="21"/>
              </w:rPr>
              <w:t>Tulane University</w:t>
            </w:r>
            <w:r w:rsidR="00EA1EAD" w:rsidRPr="000F6293">
              <w:rPr>
                <w:b w:val="0"/>
                <w:szCs w:val="21"/>
              </w:rPr>
              <w:t xml:space="preserve">, </w:t>
            </w:r>
            <w:r w:rsidRPr="000F6293">
              <w:rPr>
                <w:b w:val="0"/>
                <w:szCs w:val="21"/>
              </w:rPr>
              <w:t>New Orleans</w:t>
            </w:r>
            <w:r w:rsidR="00EA1EAD" w:rsidRPr="000F6293">
              <w:rPr>
                <w:b w:val="0"/>
                <w:szCs w:val="21"/>
              </w:rPr>
              <w:t xml:space="preserve">, </w:t>
            </w:r>
            <w:r w:rsidRPr="000F6293">
              <w:rPr>
                <w:b w:val="0"/>
                <w:szCs w:val="21"/>
              </w:rPr>
              <w:t>U.S.A.</w:t>
            </w:r>
          </w:p>
        </w:tc>
        <w:tc>
          <w:tcPr>
            <w:tcW w:w="854" w:type="dxa"/>
            <w:tcMar>
              <w:top w:w="-1" w:type="dxa"/>
              <w:left w:w="57" w:type="dxa"/>
              <w:right w:w="284" w:type="dxa"/>
            </w:tcMar>
          </w:tcPr>
          <w:p w14:paraId="7EF824D8" w14:textId="77777777" w:rsidR="00972775" w:rsidRPr="000F6293" w:rsidRDefault="00972775" w:rsidP="00E65CC8">
            <w:pPr>
              <w:jc w:val="left"/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tcMar>
              <w:top w:w="-1" w:type="dxa"/>
              <w:left w:w="57" w:type="dxa"/>
              <w:right w:w="284" w:type="dxa"/>
            </w:tcMar>
          </w:tcPr>
          <w:p w14:paraId="10AA8050" w14:textId="77777777" w:rsidR="00972775" w:rsidRPr="000F6293" w:rsidRDefault="00972775" w:rsidP="00587972">
            <w:pPr>
              <w:adjustRightInd w:val="0"/>
              <w:snapToGrid w:val="0"/>
              <w:rPr>
                <w:szCs w:val="21"/>
              </w:rPr>
            </w:pPr>
            <w:r w:rsidRPr="000F6293">
              <w:rPr>
                <w:szCs w:val="21"/>
              </w:rPr>
              <w:t>2002.1-2002.12</w:t>
            </w:r>
          </w:p>
        </w:tc>
        <w:tc>
          <w:tcPr>
            <w:tcW w:w="5068" w:type="dxa"/>
            <w:tcBorders>
              <w:bottom w:val="single" w:sz="4" w:space="0" w:color="auto"/>
            </w:tcBorders>
            <w:tcMar>
              <w:top w:w="-1" w:type="dxa"/>
              <w:left w:w="57" w:type="dxa"/>
              <w:right w:w="284" w:type="dxa"/>
            </w:tcMar>
          </w:tcPr>
          <w:p w14:paraId="78092AB1" w14:textId="77777777" w:rsidR="00972775" w:rsidRPr="000F6293" w:rsidRDefault="00D91759" w:rsidP="00D91759">
            <w:pPr>
              <w:jc w:val="left"/>
              <w:rPr>
                <w:szCs w:val="21"/>
              </w:rPr>
            </w:pPr>
            <w:r w:rsidRPr="000F6293">
              <w:rPr>
                <w:rStyle w:val="shorttext"/>
                <w:shd w:val="clear" w:color="auto" w:fill="FFFFFF"/>
              </w:rPr>
              <w:t>美国新奥尔良杜兰大学弗里曼商学院</w:t>
            </w:r>
            <w:r w:rsidRPr="000F6293">
              <w:rPr>
                <w:rStyle w:val="shorttext"/>
                <w:rFonts w:hint="eastAsia"/>
                <w:shd w:val="clear" w:color="auto" w:fill="FFFFFF"/>
              </w:rPr>
              <w:t xml:space="preserve"> </w:t>
            </w:r>
            <w:r w:rsidRPr="000F6293">
              <w:rPr>
                <w:rStyle w:val="shorttext"/>
                <w:shd w:val="clear" w:color="auto" w:fill="FFFFFF"/>
              </w:rPr>
              <w:t>访问学者</w:t>
            </w:r>
          </w:p>
        </w:tc>
      </w:tr>
      <w:tr w:rsidR="00B05DA0" w:rsidRPr="000F6293" w14:paraId="08E50EBA" w14:textId="77777777">
        <w:trPr>
          <w:jc w:val="center"/>
        </w:trPr>
        <w:tc>
          <w:tcPr>
            <w:tcW w:w="1776" w:type="dxa"/>
            <w:tcBorders>
              <w:bottom w:val="single" w:sz="4" w:space="0" w:color="auto"/>
            </w:tcBorders>
            <w:tcMar>
              <w:top w:w="-1" w:type="dxa"/>
              <w:left w:w="57" w:type="dxa"/>
              <w:right w:w="284" w:type="dxa"/>
            </w:tcMar>
          </w:tcPr>
          <w:p w14:paraId="2D6347C1" w14:textId="77777777" w:rsidR="00B05DA0" w:rsidRPr="000F6293" w:rsidRDefault="00B05DA0" w:rsidP="00972775">
            <w:pPr>
              <w:pStyle w:val="af"/>
              <w:adjustRightInd w:val="0"/>
              <w:snapToGrid w:val="0"/>
              <w:spacing w:line="240" w:lineRule="auto"/>
              <w:ind w:left="0"/>
              <w:rPr>
                <w:b w:val="0"/>
                <w:szCs w:val="21"/>
              </w:rPr>
            </w:pPr>
            <w:r w:rsidRPr="000F6293">
              <w:rPr>
                <w:rFonts w:hint="eastAsia"/>
                <w:b w:val="0"/>
                <w:szCs w:val="21"/>
              </w:rPr>
              <w:t>2009.10-2009.12</w:t>
            </w:r>
          </w:p>
        </w:tc>
        <w:tc>
          <w:tcPr>
            <w:tcW w:w="5051" w:type="dxa"/>
            <w:tcBorders>
              <w:bottom w:val="single" w:sz="4" w:space="0" w:color="auto"/>
            </w:tcBorders>
            <w:tcMar>
              <w:top w:w="-1" w:type="dxa"/>
              <w:left w:w="57" w:type="dxa"/>
              <w:right w:w="284" w:type="dxa"/>
            </w:tcMar>
          </w:tcPr>
          <w:p w14:paraId="54C48E7B" w14:textId="405A4A64" w:rsidR="00B05DA0" w:rsidRPr="000F6293" w:rsidRDefault="00B05DA0" w:rsidP="00972775">
            <w:pPr>
              <w:pStyle w:val="af"/>
              <w:adjustRightInd w:val="0"/>
              <w:snapToGrid w:val="0"/>
              <w:spacing w:line="240" w:lineRule="auto"/>
              <w:ind w:left="0"/>
              <w:rPr>
                <w:b w:val="0"/>
                <w:szCs w:val="21"/>
              </w:rPr>
            </w:pPr>
            <w:r w:rsidRPr="000F6293">
              <w:rPr>
                <w:rFonts w:hint="eastAsia"/>
                <w:b w:val="0"/>
                <w:szCs w:val="21"/>
              </w:rPr>
              <w:t>Visiting Scholar</w:t>
            </w:r>
            <w:r w:rsidR="00EA1EAD" w:rsidRPr="000F6293">
              <w:rPr>
                <w:rFonts w:hint="eastAsia"/>
                <w:b w:val="0"/>
                <w:szCs w:val="21"/>
              </w:rPr>
              <w:t xml:space="preserve">, </w:t>
            </w:r>
            <w:r w:rsidRPr="000F6293">
              <w:rPr>
                <w:rFonts w:hint="eastAsia"/>
                <w:b w:val="0"/>
                <w:szCs w:val="21"/>
              </w:rPr>
              <w:t>Sloan School of Management</w:t>
            </w:r>
            <w:r w:rsidR="00EA1EAD" w:rsidRPr="000F6293">
              <w:rPr>
                <w:rFonts w:hint="eastAsia"/>
                <w:b w:val="0"/>
                <w:szCs w:val="21"/>
              </w:rPr>
              <w:t xml:space="preserve">, </w:t>
            </w:r>
            <w:r w:rsidRPr="000F6293">
              <w:rPr>
                <w:rFonts w:hint="eastAsia"/>
                <w:b w:val="0"/>
                <w:szCs w:val="21"/>
              </w:rPr>
              <w:t>MIT</w:t>
            </w:r>
            <w:r w:rsidR="00EA1EAD" w:rsidRPr="000F6293">
              <w:rPr>
                <w:rFonts w:hint="eastAsia"/>
                <w:b w:val="0"/>
                <w:szCs w:val="21"/>
              </w:rPr>
              <w:t xml:space="preserve">, </w:t>
            </w:r>
            <w:r w:rsidRPr="000F6293">
              <w:rPr>
                <w:rFonts w:hint="eastAsia"/>
                <w:b w:val="0"/>
                <w:szCs w:val="21"/>
              </w:rPr>
              <w:t>Boston</w:t>
            </w:r>
            <w:r w:rsidR="00EA1EAD" w:rsidRPr="000F6293">
              <w:rPr>
                <w:rFonts w:hint="eastAsia"/>
                <w:b w:val="0"/>
                <w:szCs w:val="21"/>
              </w:rPr>
              <w:t xml:space="preserve">, </w:t>
            </w:r>
            <w:r w:rsidRPr="000F6293">
              <w:rPr>
                <w:rFonts w:hint="eastAsia"/>
                <w:b w:val="0"/>
                <w:szCs w:val="21"/>
              </w:rPr>
              <w:t>U.S.A</w:t>
            </w:r>
          </w:p>
        </w:tc>
        <w:tc>
          <w:tcPr>
            <w:tcW w:w="854" w:type="dxa"/>
            <w:tcMar>
              <w:top w:w="-1" w:type="dxa"/>
              <w:left w:w="57" w:type="dxa"/>
              <w:right w:w="284" w:type="dxa"/>
            </w:tcMar>
          </w:tcPr>
          <w:p w14:paraId="139AD695" w14:textId="77777777" w:rsidR="00B05DA0" w:rsidRPr="000F6293" w:rsidRDefault="00B05DA0" w:rsidP="00E65CC8">
            <w:pPr>
              <w:jc w:val="left"/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tcMar>
              <w:top w:w="-1" w:type="dxa"/>
              <w:left w:w="57" w:type="dxa"/>
              <w:right w:w="284" w:type="dxa"/>
            </w:tcMar>
          </w:tcPr>
          <w:p w14:paraId="3626DA10" w14:textId="77777777" w:rsidR="00B05DA0" w:rsidRPr="000F6293" w:rsidRDefault="00B05DA0" w:rsidP="00587972">
            <w:pPr>
              <w:adjustRightInd w:val="0"/>
              <w:snapToGrid w:val="0"/>
              <w:rPr>
                <w:szCs w:val="21"/>
              </w:rPr>
            </w:pPr>
            <w:r w:rsidRPr="000F6293">
              <w:rPr>
                <w:rFonts w:hint="eastAsia"/>
                <w:szCs w:val="21"/>
              </w:rPr>
              <w:t>2009.10-2009.12</w:t>
            </w:r>
          </w:p>
        </w:tc>
        <w:tc>
          <w:tcPr>
            <w:tcW w:w="5068" w:type="dxa"/>
            <w:tcBorders>
              <w:bottom w:val="single" w:sz="4" w:space="0" w:color="auto"/>
            </w:tcBorders>
            <w:tcMar>
              <w:top w:w="-1" w:type="dxa"/>
              <w:left w:w="57" w:type="dxa"/>
              <w:right w:w="284" w:type="dxa"/>
            </w:tcMar>
          </w:tcPr>
          <w:p w14:paraId="0B8859AE" w14:textId="77777777" w:rsidR="00B05DA0" w:rsidRPr="000F6293" w:rsidRDefault="00B05DA0" w:rsidP="00D91759">
            <w:pPr>
              <w:jc w:val="left"/>
              <w:rPr>
                <w:rStyle w:val="shorttext"/>
                <w:shd w:val="clear" w:color="auto" w:fill="FFFFFF"/>
              </w:rPr>
            </w:pPr>
            <w:r w:rsidRPr="000F6293">
              <w:rPr>
                <w:rStyle w:val="shorttext"/>
                <w:rFonts w:hint="eastAsia"/>
                <w:shd w:val="clear" w:color="auto" w:fill="FFFFFF"/>
              </w:rPr>
              <w:t>美国波士顿</w:t>
            </w:r>
            <w:r w:rsidRPr="000F6293">
              <w:rPr>
                <w:rStyle w:val="shorttext"/>
                <w:rFonts w:hint="eastAsia"/>
                <w:shd w:val="clear" w:color="auto" w:fill="FFFFFF"/>
              </w:rPr>
              <w:t>MIT</w:t>
            </w:r>
            <w:r w:rsidRPr="000F6293">
              <w:rPr>
                <w:rStyle w:val="shorttext"/>
                <w:rFonts w:hint="eastAsia"/>
                <w:shd w:val="clear" w:color="auto" w:fill="FFFFFF"/>
              </w:rPr>
              <w:t>斯隆管理学院，访问学者</w:t>
            </w:r>
          </w:p>
        </w:tc>
      </w:tr>
      <w:tr w:rsidR="00953A16" w:rsidRPr="000F6293" w14:paraId="57217DF5" w14:textId="77777777" w:rsidTr="00953A16">
        <w:trPr>
          <w:jc w:val="center"/>
        </w:trPr>
        <w:tc>
          <w:tcPr>
            <w:tcW w:w="6827" w:type="dxa"/>
            <w:gridSpan w:val="2"/>
            <w:tcBorders>
              <w:top w:val="single" w:sz="4" w:space="0" w:color="auto"/>
            </w:tcBorders>
            <w:tcMar>
              <w:top w:w="-1" w:type="dxa"/>
              <w:left w:w="57" w:type="dxa"/>
              <w:right w:w="284" w:type="dxa"/>
            </w:tcMar>
          </w:tcPr>
          <w:p w14:paraId="1DCACDF8" w14:textId="25DA06DD" w:rsidR="00953A16" w:rsidRPr="000F6293" w:rsidRDefault="00953A16" w:rsidP="00953A16">
            <w:pPr>
              <w:rPr>
                <w:b/>
                <w:szCs w:val="21"/>
              </w:rPr>
            </w:pPr>
            <w:r w:rsidRPr="000F6293">
              <w:rPr>
                <w:b/>
                <w:szCs w:val="21"/>
              </w:rPr>
              <w:t>Courses</w:t>
            </w:r>
          </w:p>
        </w:tc>
        <w:tc>
          <w:tcPr>
            <w:tcW w:w="854" w:type="dxa"/>
            <w:tcMar>
              <w:top w:w="-1" w:type="dxa"/>
            </w:tcMar>
          </w:tcPr>
          <w:p w14:paraId="084C730C" w14:textId="77777777" w:rsidR="00953A16" w:rsidRPr="000F6293" w:rsidRDefault="00953A16" w:rsidP="00953A16">
            <w:pPr>
              <w:rPr>
                <w:b/>
              </w:rPr>
            </w:pPr>
          </w:p>
        </w:tc>
        <w:tc>
          <w:tcPr>
            <w:tcW w:w="6844" w:type="dxa"/>
            <w:gridSpan w:val="2"/>
            <w:tcBorders>
              <w:top w:val="single" w:sz="4" w:space="0" w:color="auto"/>
            </w:tcBorders>
            <w:tcMar>
              <w:top w:w="-1" w:type="dxa"/>
              <w:left w:w="57" w:type="dxa"/>
              <w:right w:w="284" w:type="dxa"/>
            </w:tcMar>
          </w:tcPr>
          <w:p w14:paraId="77E63F90" w14:textId="32E06EED" w:rsidR="00953A16" w:rsidRPr="000F6293" w:rsidRDefault="00953A16" w:rsidP="00953A16">
            <w:pPr>
              <w:rPr>
                <w:rFonts w:hAnsi="宋体"/>
                <w:b/>
                <w:szCs w:val="21"/>
              </w:rPr>
            </w:pPr>
            <w:r w:rsidRPr="000F6293">
              <w:rPr>
                <w:rFonts w:hAnsi="宋体" w:hint="eastAsia"/>
                <w:b/>
                <w:szCs w:val="21"/>
              </w:rPr>
              <w:t>教授课程</w:t>
            </w:r>
          </w:p>
        </w:tc>
      </w:tr>
      <w:tr w:rsidR="00953A16" w:rsidRPr="000F6293" w14:paraId="0E88DA98" w14:textId="77777777" w:rsidTr="00953A16">
        <w:trPr>
          <w:jc w:val="center"/>
        </w:trPr>
        <w:tc>
          <w:tcPr>
            <w:tcW w:w="6827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0A234BBF" w14:textId="5BD29BAD" w:rsidR="00953A16" w:rsidRPr="000F6293" w:rsidRDefault="00953A16" w:rsidP="00953A16">
            <w:pPr>
              <w:rPr>
                <w:szCs w:val="21"/>
              </w:rPr>
            </w:pPr>
            <w:r w:rsidRPr="000F6293">
              <w:rPr>
                <w:szCs w:val="21"/>
              </w:rPr>
              <w:t>The Principles of Accounting, Advanced Financial Accounting, Special Seminar in Advanced Accounting, Executive Incentives and Stock Option.</w:t>
            </w:r>
          </w:p>
        </w:tc>
        <w:tc>
          <w:tcPr>
            <w:tcW w:w="854" w:type="dxa"/>
            <w:tcMar>
              <w:top w:w="-1" w:type="dxa"/>
            </w:tcMar>
          </w:tcPr>
          <w:p w14:paraId="071DA38D" w14:textId="77777777" w:rsidR="00953A16" w:rsidRPr="000F6293" w:rsidRDefault="00953A16" w:rsidP="00953A16"/>
        </w:tc>
        <w:tc>
          <w:tcPr>
            <w:tcW w:w="6844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1717FE70" w14:textId="1A3B2D69" w:rsidR="00953A16" w:rsidRPr="000F6293" w:rsidRDefault="00953A16" w:rsidP="00953A16">
            <w:pPr>
              <w:rPr>
                <w:rFonts w:hAnsi="宋体"/>
                <w:szCs w:val="21"/>
              </w:rPr>
            </w:pPr>
            <w:r w:rsidRPr="000F6293">
              <w:rPr>
                <w:rFonts w:hAnsi="宋体" w:hint="eastAsia"/>
                <w:szCs w:val="21"/>
              </w:rPr>
              <w:t>《会计学原理》、《高级财务会计》、《高级会计专题》、《会计学》、《经理人激励与股票期权》等</w:t>
            </w:r>
          </w:p>
        </w:tc>
      </w:tr>
      <w:tr w:rsidR="00953A16" w:rsidRPr="000F6293" w14:paraId="64D22E8C" w14:textId="77777777">
        <w:trPr>
          <w:jc w:val="center"/>
        </w:trPr>
        <w:tc>
          <w:tcPr>
            <w:tcW w:w="6827" w:type="dxa"/>
            <w:gridSpan w:val="2"/>
            <w:tcBorders>
              <w:top w:val="single" w:sz="4" w:space="0" w:color="auto"/>
            </w:tcBorders>
            <w:tcMar>
              <w:top w:w="-1" w:type="dxa"/>
              <w:left w:w="57" w:type="dxa"/>
              <w:right w:w="284" w:type="dxa"/>
            </w:tcMar>
          </w:tcPr>
          <w:p w14:paraId="5672B6FB" w14:textId="77777777" w:rsidR="00953A16" w:rsidRPr="000F6293" w:rsidRDefault="00953A16" w:rsidP="00953A16">
            <w:pPr>
              <w:rPr>
                <w:szCs w:val="21"/>
              </w:rPr>
            </w:pPr>
            <w:r w:rsidRPr="000F6293">
              <w:rPr>
                <w:b/>
                <w:szCs w:val="21"/>
              </w:rPr>
              <w:t>Research Interests</w:t>
            </w:r>
          </w:p>
        </w:tc>
        <w:tc>
          <w:tcPr>
            <w:tcW w:w="854" w:type="dxa"/>
            <w:tcMar>
              <w:top w:w="-1" w:type="dxa"/>
            </w:tcMar>
          </w:tcPr>
          <w:p w14:paraId="09E2AAFB" w14:textId="77777777" w:rsidR="00953A16" w:rsidRPr="000F6293" w:rsidRDefault="00953A16" w:rsidP="00953A16">
            <w:pPr>
              <w:rPr>
                <w:b/>
              </w:rPr>
            </w:pPr>
          </w:p>
        </w:tc>
        <w:tc>
          <w:tcPr>
            <w:tcW w:w="6844" w:type="dxa"/>
            <w:gridSpan w:val="2"/>
            <w:tcBorders>
              <w:top w:val="single" w:sz="4" w:space="0" w:color="auto"/>
            </w:tcBorders>
            <w:tcMar>
              <w:top w:w="-1" w:type="dxa"/>
              <w:left w:w="57" w:type="dxa"/>
              <w:right w:w="284" w:type="dxa"/>
            </w:tcMar>
          </w:tcPr>
          <w:p w14:paraId="57C612F5" w14:textId="77777777" w:rsidR="00953A16" w:rsidRPr="000F6293" w:rsidRDefault="00953A16" w:rsidP="00953A16">
            <w:pPr>
              <w:rPr>
                <w:szCs w:val="21"/>
              </w:rPr>
            </w:pPr>
            <w:r w:rsidRPr="000F6293">
              <w:rPr>
                <w:rFonts w:hAnsi="宋体"/>
                <w:b/>
                <w:szCs w:val="21"/>
              </w:rPr>
              <w:t>主要研究领域</w:t>
            </w:r>
          </w:p>
        </w:tc>
      </w:tr>
      <w:tr w:rsidR="00953A16" w:rsidRPr="000F6293" w14:paraId="4EE66316" w14:textId="77777777">
        <w:trPr>
          <w:jc w:val="center"/>
        </w:trPr>
        <w:tc>
          <w:tcPr>
            <w:tcW w:w="6827" w:type="dxa"/>
            <w:gridSpan w:val="2"/>
            <w:tcBorders>
              <w:bottom w:val="single" w:sz="4" w:space="0" w:color="auto"/>
            </w:tcBorders>
            <w:tcMar>
              <w:top w:w="-1" w:type="dxa"/>
              <w:left w:w="57" w:type="dxa"/>
              <w:right w:w="284" w:type="dxa"/>
            </w:tcMar>
          </w:tcPr>
          <w:p w14:paraId="6E50A020" w14:textId="43A3CF25" w:rsidR="00953A16" w:rsidRPr="000F6293" w:rsidRDefault="00953A16" w:rsidP="00953A16">
            <w:pPr>
              <w:adjustRightInd w:val="0"/>
              <w:snapToGrid w:val="0"/>
              <w:rPr>
                <w:szCs w:val="21"/>
              </w:rPr>
            </w:pPr>
            <w:r w:rsidRPr="000F6293">
              <w:rPr>
                <w:szCs w:val="21"/>
              </w:rPr>
              <w:t xml:space="preserve">Interdisciplinary study on Accounting, New Institutional Economics and Theory of the Firm, Capital Market and the Setting of Accounting Standards, Corporate </w:t>
            </w:r>
            <w:r w:rsidRPr="000F6293">
              <w:rPr>
                <w:rFonts w:hint="eastAsia"/>
                <w:szCs w:val="21"/>
              </w:rPr>
              <w:t>G</w:t>
            </w:r>
            <w:r w:rsidRPr="000F6293">
              <w:rPr>
                <w:szCs w:val="21"/>
              </w:rPr>
              <w:t>overnance and Executive Incentives, Regulation of CPA Industry.</w:t>
            </w:r>
          </w:p>
        </w:tc>
        <w:tc>
          <w:tcPr>
            <w:tcW w:w="854" w:type="dxa"/>
            <w:tcMar>
              <w:top w:w="-1" w:type="dxa"/>
            </w:tcMar>
          </w:tcPr>
          <w:p w14:paraId="261BE1B7" w14:textId="77777777" w:rsidR="00953A16" w:rsidRPr="000F6293" w:rsidRDefault="00953A16" w:rsidP="00953A16">
            <w:pPr>
              <w:adjustRightInd w:val="0"/>
              <w:snapToGrid w:val="0"/>
            </w:pPr>
          </w:p>
        </w:tc>
        <w:tc>
          <w:tcPr>
            <w:tcW w:w="6844" w:type="dxa"/>
            <w:gridSpan w:val="2"/>
            <w:tcBorders>
              <w:bottom w:val="single" w:sz="4" w:space="0" w:color="auto"/>
            </w:tcBorders>
            <w:tcMar>
              <w:top w:w="-1" w:type="dxa"/>
              <w:left w:w="57" w:type="dxa"/>
              <w:right w:w="284" w:type="dxa"/>
            </w:tcMar>
          </w:tcPr>
          <w:p w14:paraId="16AEE726" w14:textId="77777777" w:rsidR="00953A16" w:rsidRPr="000F6293" w:rsidRDefault="00953A16" w:rsidP="00953A16">
            <w:pPr>
              <w:adjustRightInd w:val="0"/>
              <w:snapToGrid w:val="0"/>
              <w:rPr>
                <w:szCs w:val="21"/>
              </w:rPr>
            </w:pPr>
            <w:r w:rsidRPr="000F6293">
              <w:rPr>
                <w:rFonts w:hAnsi="宋体"/>
                <w:szCs w:val="21"/>
              </w:rPr>
              <w:t>会计学</w:t>
            </w:r>
            <w:r w:rsidRPr="000F6293">
              <w:rPr>
                <w:rStyle w:val="shorttext"/>
                <w:rFonts w:hint="eastAsia"/>
                <w:shd w:val="clear" w:color="auto" w:fill="FFFFFF"/>
              </w:rPr>
              <w:t>、</w:t>
            </w:r>
            <w:r w:rsidRPr="000F6293">
              <w:rPr>
                <w:rFonts w:hAnsi="宋体"/>
                <w:szCs w:val="21"/>
              </w:rPr>
              <w:t>新制度经济学与企业理论交叉研究</w:t>
            </w:r>
            <w:r w:rsidRPr="000F6293">
              <w:rPr>
                <w:rFonts w:hAnsi="宋体" w:hint="eastAsia"/>
                <w:szCs w:val="21"/>
              </w:rPr>
              <w:t>、</w:t>
            </w:r>
            <w:r w:rsidRPr="000F6293">
              <w:rPr>
                <w:rFonts w:hAnsi="宋体"/>
                <w:szCs w:val="21"/>
              </w:rPr>
              <w:t>资本市场与会计准则制定</w:t>
            </w:r>
            <w:r w:rsidRPr="000F6293">
              <w:rPr>
                <w:rFonts w:hAnsi="宋体" w:hint="eastAsia"/>
                <w:szCs w:val="21"/>
              </w:rPr>
              <w:t>、</w:t>
            </w:r>
            <w:r w:rsidRPr="000F6293">
              <w:rPr>
                <w:rFonts w:hAnsi="宋体"/>
                <w:szCs w:val="21"/>
              </w:rPr>
              <w:t>公司治理与经理人激励</w:t>
            </w:r>
            <w:r w:rsidRPr="000F6293">
              <w:rPr>
                <w:rFonts w:hAnsi="宋体" w:hint="eastAsia"/>
                <w:szCs w:val="21"/>
              </w:rPr>
              <w:t>、</w:t>
            </w:r>
            <w:r w:rsidRPr="000F6293">
              <w:rPr>
                <w:rFonts w:hAnsi="宋体"/>
                <w:szCs w:val="21"/>
              </w:rPr>
              <w:t>注册会计师行业管制</w:t>
            </w:r>
          </w:p>
        </w:tc>
      </w:tr>
      <w:tr w:rsidR="00953A16" w:rsidRPr="000F6293" w14:paraId="215BFB19" w14:textId="77777777">
        <w:trPr>
          <w:jc w:val="center"/>
        </w:trPr>
        <w:tc>
          <w:tcPr>
            <w:tcW w:w="6827" w:type="dxa"/>
            <w:gridSpan w:val="2"/>
            <w:tcBorders>
              <w:top w:val="single" w:sz="4" w:space="0" w:color="auto"/>
            </w:tcBorders>
            <w:tcMar>
              <w:top w:w="-1" w:type="dxa"/>
              <w:left w:w="57" w:type="dxa"/>
              <w:right w:w="284" w:type="dxa"/>
            </w:tcMar>
          </w:tcPr>
          <w:p w14:paraId="77742B5D" w14:textId="77777777" w:rsidR="00953A16" w:rsidRPr="000F6293" w:rsidRDefault="00953A16" w:rsidP="00953A16">
            <w:pPr>
              <w:rPr>
                <w:szCs w:val="21"/>
              </w:rPr>
            </w:pPr>
            <w:r w:rsidRPr="000F6293">
              <w:rPr>
                <w:b/>
                <w:szCs w:val="21"/>
              </w:rPr>
              <w:t>Professional Societies/Activities</w:t>
            </w:r>
          </w:p>
        </w:tc>
        <w:tc>
          <w:tcPr>
            <w:tcW w:w="854" w:type="dxa"/>
            <w:tcMar>
              <w:top w:w="-1" w:type="dxa"/>
            </w:tcMar>
          </w:tcPr>
          <w:p w14:paraId="3EB08FF6" w14:textId="77777777" w:rsidR="00953A16" w:rsidRPr="000F6293" w:rsidRDefault="00953A16" w:rsidP="00953A16">
            <w:pPr>
              <w:rPr>
                <w:b/>
              </w:rPr>
            </w:pPr>
          </w:p>
        </w:tc>
        <w:tc>
          <w:tcPr>
            <w:tcW w:w="6844" w:type="dxa"/>
            <w:gridSpan w:val="2"/>
            <w:tcBorders>
              <w:top w:val="single" w:sz="4" w:space="0" w:color="auto"/>
            </w:tcBorders>
            <w:tcMar>
              <w:top w:w="-1" w:type="dxa"/>
              <w:left w:w="57" w:type="dxa"/>
              <w:right w:w="284" w:type="dxa"/>
            </w:tcMar>
          </w:tcPr>
          <w:p w14:paraId="168FAFE7" w14:textId="77777777" w:rsidR="00953A16" w:rsidRPr="000F6293" w:rsidRDefault="00953A16" w:rsidP="00953A16">
            <w:pPr>
              <w:rPr>
                <w:szCs w:val="21"/>
              </w:rPr>
            </w:pPr>
            <w:r w:rsidRPr="000F6293">
              <w:rPr>
                <w:rFonts w:hAnsi="宋体"/>
                <w:b/>
                <w:szCs w:val="21"/>
              </w:rPr>
              <w:t>学术兼职</w:t>
            </w:r>
          </w:p>
        </w:tc>
      </w:tr>
      <w:tr w:rsidR="00953A16" w:rsidRPr="000F6293" w14:paraId="2902C065" w14:textId="77777777">
        <w:trPr>
          <w:jc w:val="center"/>
        </w:trPr>
        <w:tc>
          <w:tcPr>
            <w:tcW w:w="6827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60BCC12D" w14:textId="2881005E" w:rsidR="00953A16" w:rsidRPr="000F6293" w:rsidRDefault="00953A16" w:rsidP="00953A16">
            <w:pPr>
              <w:widowControl/>
              <w:numPr>
                <w:ilvl w:val="0"/>
                <w:numId w:val="1"/>
              </w:numPr>
              <w:adjustRightInd w:val="0"/>
              <w:snapToGrid w:val="0"/>
              <w:rPr>
                <w:szCs w:val="21"/>
              </w:rPr>
            </w:pPr>
            <w:r w:rsidRPr="000F6293">
              <w:rPr>
                <w:szCs w:val="21"/>
              </w:rPr>
              <w:t>2007.</w:t>
            </w:r>
            <w:r w:rsidRPr="000F6293">
              <w:rPr>
                <w:rFonts w:hint="eastAsia"/>
                <w:szCs w:val="21"/>
              </w:rPr>
              <w:t>0</w:t>
            </w:r>
            <w:r w:rsidRPr="000F6293">
              <w:rPr>
                <w:szCs w:val="21"/>
              </w:rPr>
              <w:t>8-present, Member</w:t>
            </w:r>
            <w:r w:rsidRPr="000F6293">
              <w:rPr>
                <w:rFonts w:hint="eastAsia"/>
                <w:szCs w:val="21"/>
              </w:rPr>
              <w:t xml:space="preserve"> </w:t>
            </w:r>
            <w:r w:rsidRPr="000F6293">
              <w:rPr>
                <w:szCs w:val="21"/>
              </w:rPr>
              <w:t>of</w:t>
            </w:r>
            <w:r w:rsidRPr="000F6293">
              <w:rPr>
                <w:rFonts w:hint="eastAsia"/>
                <w:szCs w:val="21"/>
              </w:rPr>
              <w:t xml:space="preserve"> </w:t>
            </w:r>
            <w:r w:rsidRPr="000F6293">
              <w:rPr>
                <w:szCs w:val="21"/>
              </w:rPr>
              <w:t>the Editor Committee of Accounting Research Journal.</w:t>
            </w:r>
          </w:p>
          <w:p w14:paraId="444BC60C" w14:textId="067C38E4" w:rsidR="00953A16" w:rsidRPr="000F6293" w:rsidRDefault="00953A16" w:rsidP="00086417">
            <w:pPr>
              <w:widowControl/>
              <w:numPr>
                <w:ilvl w:val="0"/>
                <w:numId w:val="1"/>
              </w:numPr>
              <w:adjustRightInd w:val="0"/>
              <w:snapToGrid w:val="0"/>
              <w:rPr>
                <w:szCs w:val="21"/>
              </w:rPr>
            </w:pPr>
            <w:r w:rsidRPr="000F6293">
              <w:rPr>
                <w:rFonts w:hint="eastAsia"/>
                <w:szCs w:val="21"/>
              </w:rPr>
              <w:t>2014.01-</w:t>
            </w:r>
            <w:r w:rsidR="00086417">
              <w:rPr>
                <w:szCs w:val="21"/>
              </w:rPr>
              <w:t xml:space="preserve"> </w:t>
            </w:r>
            <w:r w:rsidRPr="000F6293">
              <w:rPr>
                <w:rFonts w:hint="eastAsia"/>
                <w:szCs w:val="21"/>
              </w:rPr>
              <w:t>, Member</w:t>
            </w:r>
            <w:r w:rsidRPr="000F6293">
              <w:rPr>
                <w:szCs w:val="21"/>
              </w:rPr>
              <w:t xml:space="preserve"> of</w:t>
            </w:r>
            <w:r w:rsidRPr="000F6293">
              <w:rPr>
                <w:rFonts w:hint="eastAsia"/>
                <w:szCs w:val="21"/>
              </w:rPr>
              <w:t xml:space="preserve"> the Council of</w:t>
            </w:r>
            <w:r w:rsidRPr="000F6293">
              <w:rPr>
                <w:szCs w:val="21"/>
              </w:rPr>
              <w:t xml:space="preserve"> the Accounting Society of China</w:t>
            </w:r>
          </w:p>
        </w:tc>
        <w:tc>
          <w:tcPr>
            <w:tcW w:w="854" w:type="dxa"/>
            <w:tcMar>
              <w:top w:w="-1" w:type="dxa"/>
            </w:tcMar>
          </w:tcPr>
          <w:p w14:paraId="29F98703" w14:textId="77777777" w:rsidR="00953A16" w:rsidRPr="000F6293" w:rsidRDefault="00953A16" w:rsidP="00953A16">
            <w:pPr>
              <w:widowControl/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6844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64BD50F5" w14:textId="77777777" w:rsidR="00953A16" w:rsidRPr="000F6293" w:rsidRDefault="00953A16" w:rsidP="00953A16">
            <w:pPr>
              <w:tabs>
                <w:tab w:val="left" w:pos="360"/>
              </w:tabs>
              <w:adjustRightInd w:val="0"/>
              <w:snapToGrid w:val="0"/>
              <w:rPr>
                <w:rStyle w:val="longtext"/>
                <w:shd w:val="clear" w:color="auto" w:fill="FFFFFF"/>
              </w:rPr>
            </w:pPr>
            <w:r w:rsidRPr="000F6293">
              <w:rPr>
                <w:rStyle w:val="longtext"/>
                <w:shd w:val="clear" w:color="auto" w:fill="FFFFFF"/>
              </w:rPr>
              <w:t>2007.8</w:t>
            </w:r>
            <w:r w:rsidRPr="000F6293">
              <w:rPr>
                <w:rStyle w:val="longtext"/>
                <w:shd w:val="clear" w:color="auto" w:fill="FFFFFF"/>
              </w:rPr>
              <w:t>至今，会计研究杂志编辑委员会委员</w:t>
            </w:r>
            <w:r w:rsidRPr="000F6293">
              <w:rPr>
                <w:rStyle w:val="longtext"/>
                <w:shd w:val="clear" w:color="auto" w:fill="FFFFFF"/>
              </w:rPr>
              <w:t xml:space="preserve"> </w:t>
            </w:r>
          </w:p>
          <w:p w14:paraId="4DD7C329" w14:textId="77777777" w:rsidR="00953A16" w:rsidRPr="000F6293" w:rsidRDefault="00953A16" w:rsidP="00953A16">
            <w:pPr>
              <w:tabs>
                <w:tab w:val="left" w:pos="360"/>
              </w:tabs>
              <w:adjustRightInd w:val="0"/>
              <w:snapToGrid w:val="0"/>
              <w:rPr>
                <w:rStyle w:val="longtext"/>
                <w:shd w:val="clear" w:color="auto" w:fill="FFFFFF"/>
              </w:rPr>
            </w:pPr>
          </w:p>
          <w:p w14:paraId="6966D4E8" w14:textId="3801D6DA" w:rsidR="00953A16" w:rsidRPr="000F6293" w:rsidRDefault="00953A16" w:rsidP="00086417">
            <w:pPr>
              <w:tabs>
                <w:tab w:val="left" w:pos="360"/>
              </w:tabs>
              <w:adjustRightInd w:val="0"/>
              <w:snapToGrid w:val="0"/>
              <w:rPr>
                <w:shd w:val="clear" w:color="auto" w:fill="FFFFFF"/>
              </w:rPr>
            </w:pPr>
            <w:r w:rsidRPr="000F6293">
              <w:rPr>
                <w:szCs w:val="21"/>
              </w:rPr>
              <w:t>2014.1-</w:t>
            </w:r>
            <w:r w:rsidR="00086417">
              <w:rPr>
                <w:szCs w:val="21"/>
              </w:rPr>
              <w:t xml:space="preserve"> </w:t>
            </w:r>
            <w:r w:rsidRPr="000F6293">
              <w:rPr>
                <w:rFonts w:hint="eastAsia"/>
                <w:szCs w:val="21"/>
              </w:rPr>
              <w:t>，</w:t>
            </w:r>
            <w:r w:rsidRPr="000F6293">
              <w:rPr>
                <w:szCs w:val="21"/>
              </w:rPr>
              <w:t>中国会计学会第八届理事会理事</w:t>
            </w:r>
          </w:p>
        </w:tc>
      </w:tr>
      <w:tr w:rsidR="00953A16" w:rsidRPr="000F6293" w14:paraId="5BE90414" w14:textId="77777777">
        <w:trPr>
          <w:jc w:val="center"/>
        </w:trPr>
        <w:tc>
          <w:tcPr>
            <w:tcW w:w="6827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699B9CAF" w14:textId="70A179CE" w:rsidR="00953A16" w:rsidRPr="000F6293" w:rsidRDefault="00953A16" w:rsidP="00953A16">
            <w:pPr>
              <w:widowControl/>
              <w:numPr>
                <w:ilvl w:val="0"/>
                <w:numId w:val="1"/>
              </w:numPr>
              <w:adjustRightInd w:val="0"/>
              <w:snapToGrid w:val="0"/>
              <w:rPr>
                <w:szCs w:val="21"/>
              </w:rPr>
            </w:pPr>
            <w:r w:rsidRPr="000F6293">
              <w:rPr>
                <w:rFonts w:hint="eastAsia"/>
                <w:szCs w:val="21"/>
              </w:rPr>
              <w:t xml:space="preserve">2010.8-2014.7, 2014.10-2018.10, Vice President of </w:t>
            </w:r>
            <w:r w:rsidRPr="000F6293">
              <w:rPr>
                <w:szCs w:val="21"/>
              </w:rPr>
              <w:t xml:space="preserve">the Finance and Cost Sub-society of the Accounting Society of China </w:t>
            </w:r>
          </w:p>
        </w:tc>
        <w:tc>
          <w:tcPr>
            <w:tcW w:w="854" w:type="dxa"/>
            <w:tcMar>
              <w:top w:w="-1" w:type="dxa"/>
            </w:tcMar>
          </w:tcPr>
          <w:p w14:paraId="11D6D60B" w14:textId="77777777" w:rsidR="00953A16" w:rsidRPr="000F6293" w:rsidRDefault="00953A16" w:rsidP="00953A16">
            <w:pPr>
              <w:widowControl/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6844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79DE301F" w14:textId="65A05E8F" w:rsidR="00953A16" w:rsidRPr="000F6293" w:rsidRDefault="00953A16" w:rsidP="00953A16">
            <w:pPr>
              <w:tabs>
                <w:tab w:val="left" w:pos="360"/>
              </w:tabs>
              <w:adjustRightInd w:val="0"/>
              <w:snapToGrid w:val="0"/>
              <w:rPr>
                <w:rStyle w:val="longtext"/>
                <w:shd w:val="clear" w:color="auto" w:fill="FFFFFF"/>
              </w:rPr>
            </w:pPr>
            <w:r w:rsidRPr="000F6293">
              <w:rPr>
                <w:rStyle w:val="longtext"/>
                <w:rFonts w:hint="eastAsia"/>
                <w:shd w:val="clear" w:color="auto" w:fill="FFFFFF"/>
              </w:rPr>
              <w:t>2010.8-2014.7</w:t>
            </w:r>
            <w:r w:rsidRPr="000F6293">
              <w:rPr>
                <w:rStyle w:val="longtext"/>
                <w:rFonts w:hint="eastAsia"/>
                <w:shd w:val="clear" w:color="auto" w:fill="FFFFFF"/>
              </w:rPr>
              <w:t>，</w:t>
            </w:r>
            <w:r w:rsidRPr="000F6293">
              <w:rPr>
                <w:rStyle w:val="longtext"/>
                <w:rFonts w:hint="eastAsia"/>
                <w:shd w:val="clear" w:color="auto" w:fill="FFFFFF"/>
              </w:rPr>
              <w:t xml:space="preserve">2014.10-2018.10, </w:t>
            </w:r>
            <w:r w:rsidRPr="000F6293">
              <w:rPr>
                <w:rStyle w:val="longtext"/>
                <w:rFonts w:hint="eastAsia"/>
                <w:shd w:val="clear" w:color="auto" w:fill="FFFFFF"/>
              </w:rPr>
              <w:t>中国会计学会财务与成本分会</w:t>
            </w:r>
            <w:r w:rsidRPr="000F6293">
              <w:rPr>
                <w:rStyle w:val="longtext"/>
                <w:rFonts w:hint="eastAsia"/>
                <w:shd w:val="clear" w:color="auto" w:fill="FFFFFF"/>
              </w:rPr>
              <w:t xml:space="preserve">  </w:t>
            </w:r>
            <w:r w:rsidRPr="000F6293">
              <w:rPr>
                <w:rStyle w:val="longtext"/>
                <w:rFonts w:hint="eastAsia"/>
                <w:shd w:val="clear" w:color="auto" w:fill="FFFFFF"/>
              </w:rPr>
              <w:t>第七、八届理事会副会长</w:t>
            </w:r>
          </w:p>
        </w:tc>
      </w:tr>
      <w:tr w:rsidR="00953A16" w:rsidRPr="000F6293" w14:paraId="052AD886" w14:textId="77777777">
        <w:trPr>
          <w:jc w:val="center"/>
        </w:trPr>
        <w:tc>
          <w:tcPr>
            <w:tcW w:w="6827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154E65FC" w14:textId="60F41EFB" w:rsidR="00953A16" w:rsidRPr="000F6293" w:rsidRDefault="00953A16" w:rsidP="00953A16">
            <w:pPr>
              <w:widowControl/>
              <w:numPr>
                <w:ilvl w:val="0"/>
                <w:numId w:val="1"/>
              </w:numPr>
              <w:adjustRightInd w:val="0"/>
              <w:snapToGrid w:val="0"/>
              <w:rPr>
                <w:szCs w:val="21"/>
              </w:rPr>
            </w:pPr>
            <w:r w:rsidRPr="000F6293">
              <w:rPr>
                <w:szCs w:val="21"/>
              </w:rPr>
              <w:lastRenderedPageBreak/>
              <w:t>2006.8-2010.7, Stated Member of the Board of the Finance and Cost Sub-society of the Accounting Society of China</w:t>
            </w:r>
          </w:p>
        </w:tc>
        <w:tc>
          <w:tcPr>
            <w:tcW w:w="854" w:type="dxa"/>
            <w:tcMar>
              <w:top w:w="-1" w:type="dxa"/>
            </w:tcMar>
          </w:tcPr>
          <w:p w14:paraId="7BAB2B8A" w14:textId="77777777" w:rsidR="00953A16" w:rsidRPr="000F6293" w:rsidRDefault="00953A16" w:rsidP="00953A16">
            <w:pPr>
              <w:widowControl/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6844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70B259C5" w14:textId="77777777" w:rsidR="00953A16" w:rsidRPr="000F6293" w:rsidRDefault="00953A16" w:rsidP="00953A16">
            <w:pPr>
              <w:tabs>
                <w:tab w:val="left" w:pos="360"/>
              </w:tabs>
              <w:adjustRightInd w:val="0"/>
              <w:snapToGrid w:val="0"/>
              <w:rPr>
                <w:shd w:val="clear" w:color="auto" w:fill="FFFFFF"/>
              </w:rPr>
            </w:pPr>
            <w:r w:rsidRPr="000F6293">
              <w:rPr>
                <w:rStyle w:val="longtext"/>
                <w:shd w:val="clear" w:color="auto" w:fill="FFFFFF"/>
              </w:rPr>
              <w:t>2006.8-2010.7</w:t>
            </w:r>
            <w:r w:rsidRPr="000F6293">
              <w:rPr>
                <w:rStyle w:val="longtext"/>
                <w:shd w:val="clear" w:color="auto" w:fill="FFFFFF"/>
              </w:rPr>
              <w:t>，中国会计学会财务和成本</w:t>
            </w:r>
            <w:r w:rsidRPr="000F6293">
              <w:rPr>
                <w:rStyle w:val="longtext"/>
                <w:rFonts w:hint="eastAsia"/>
                <w:shd w:val="clear" w:color="auto" w:fill="FFFFFF"/>
              </w:rPr>
              <w:t>分会</w:t>
            </w:r>
            <w:r w:rsidRPr="000F6293">
              <w:rPr>
                <w:rStyle w:val="longtext"/>
                <w:rFonts w:hint="eastAsia"/>
                <w:shd w:val="clear" w:color="auto" w:fill="FFFFFF"/>
              </w:rPr>
              <w:t xml:space="preserve">  </w:t>
            </w:r>
            <w:r w:rsidRPr="000F6293">
              <w:rPr>
                <w:rStyle w:val="longtext"/>
                <w:rFonts w:hint="eastAsia"/>
                <w:shd w:val="clear" w:color="auto" w:fill="FFFFFF"/>
              </w:rPr>
              <w:t>理事会常务理事</w:t>
            </w:r>
          </w:p>
        </w:tc>
      </w:tr>
      <w:tr w:rsidR="00953A16" w:rsidRPr="000F6293" w14:paraId="05E93FAB" w14:textId="77777777">
        <w:trPr>
          <w:jc w:val="center"/>
        </w:trPr>
        <w:tc>
          <w:tcPr>
            <w:tcW w:w="6827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57C14D31" w14:textId="21E070AA" w:rsidR="00953A16" w:rsidRPr="000F6293" w:rsidRDefault="00953A16" w:rsidP="00953A16">
            <w:pPr>
              <w:widowControl/>
              <w:numPr>
                <w:ilvl w:val="0"/>
                <w:numId w:val="1"/>
              </w:numPr>
              <w:adjustRightInd w:val="0"/>
              <w:snapToGrid w:val="0"/>
              <w:rPr>
                <w:szCs w:val="21"/>
              </w:rPr>
            </w:pPr>
            <w:r w:rsidRPr="000F6293">
              <w:rPr>
                <w:rFonts w:hint="eastAsia"/>
                <w:szCs w:val="21"/>
              </w:rPr>
              <w:t xml:space="preserve">2009-present, Senior Member, </w:t>
            </w:r>
            <w:r w:rsidRPr="000F6293">
              <w:rPr>
                <w:szCs w:val="21"/>
              </w:rPr>
              <w:t>Accounting Society of China (ASC)</w:t>
            </w:r>
          </w:p>
        </w:tc>
        <w:tc>
          <w:tcPr>
            <w:tcW w:w="854" w:type="dxa"/>
            <w:tcMar>
              <w:top w:w="-1" w:type="dxa"/>
            </w:tcMar>
          </w:tcPr>
          <w:p w14:paraId="2DBB39B4" w14:textId="77777777" w:rsidR="00953A16" w:rsidRPr="000F6293" w:rsidRDefault="00953A16" w:rsidP="00953A16">
            <w:pPr>
              <w:widowControl/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6844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02A16D42" w14:textId="77777777" w:rsidR="00953A16" w:rsidRPr="000F6293" w:rsidRDefault="00953A16" w:rsidP="00953A16">
            <w:pPr>
              <w:tabs>
                <w:tab w:val="left" w:pos="360"/>
              </w:tabs>
              <w:adjustRightInd w:val="0"/>
              <w:snapToGrid w:val="0"/>
              <w:rPr>
                <w:rStyle w:val="longtext"/>
                <w:shd w:val="clear" w:color="auto" w:fill="FFFFFF"/>
              </w:rPr>
            </w:pPr>
            <w:r w:rsidRPr="000F6293">
              <w:rPr>
                <w:rStyle w:val="longtext"/>
                <w:rFonts w:hint="eastAsia"/>
                <w:shd w:val="clear" w:color="auto" w:fill="FFFFFF"/>
              </w:rPr>
              <w:t>2009</w:t>
            </w:r>
            <w:r w:rsidRPr="000F6293">
              <w:rPr>
                <w:rStyle w:val="longtext"/>
                <w:rFonts w:hint="eastAsia"/>
                <w:shd w:val="clear" w:color="auto" w:fill="FFFFFF"/>
              </w:rPr>
              <w:t>年</w:t>
            </w:r>
            <w:r w:rsidRPr="000F6293">
              <w:rPr>
                <w:rStyle w:val="longtext"/>
                <w:rFonts w:hint="eastAsia"/>
                <w:shd w:val="clear" w:color="auto" w:fill="FFFFFF"/>
              </w:rPr>
              <w:t>-</w:t>
            </w:r>
            <w:r w:rsidRPr="000F6293">
              <w:rPr>
                <w:rStyle w:val="longtext"/>
                <w:rFonts w:hint="eastAsia"/>
                <w:shd w:val="clear" w:color="auto" w:fill="FFFFFF"/>
              </w:rPr>
              <w:t>至今，中国会计学会</w:t>
            </w:r>
            <w:r w:rsidRPr="000F6293">
              <w:rPr>
                <w:rStyle w:val="longtext"/>
                <w:rFonts w:hint="eastAsia"/>
                <w:shd w:val="clear" w:color="auto" w:fill="FFFFFF"/>
              </w:rPr>
              <w:t xml:space="preserve">   </w:t>
            </w:r>
            <w:r w:rsidRPr="000F6293">
              <w:rPr>
                <w:rStyle w:val="longtext"/>
                <w:rFonts w:hint="eastAsia"/>
                <w:shd w:val="clear" w:color="auto" w:fill="FFFFFF"/>
              </w:rPr>
              <w:t>资深会员（首批）</w:t>
            </w:r>
          </w:p>
        </w:tc>
      </w:tr>
      <w:tr w:rsidR="00953A16" w:rsidRPr="000F6293" w14:paraId="60E56CB3" w14:textId="77777777">
        <w:trPr>
          <w:jc w:val="center"/>
        </w:trPr>
        <w:tc>
          <w:tcPr>
            <w:tcW w:w="6827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603C298F" w14:textId="64FF4F10" w:rsidR="00953A16" w:rsidRPr="000F6293" w:rsidRDefault="00953A16" w:rsidP="00953A16">
            <w:pPr>
              <w:widowControl/>
              <w:numPr>
                <w:ilvl w:val="0"/>
                <w:numId w:val="1"/>
              </w:numPr>
              <w:adjustRightInd w:val="0"/>
              <w:snapToGrid w:val="0"/>
              <w:rPr>
                <w:szCs w:val="21"/>
              </w:rPr>
            </w:pPr>
            <w:r w:rsidRPr="000F6293">
              <w:rPr>
                <w:szCs w:val="21"/>
              </w:rPr>
              <w:t>2003-</w:t>
            </w:r>
            <w:r w:rsidRPr="000F6293">
              <w:rPr>
                <w:rFonts w:hint="eastAsia"/>
                <w:szCs w:val="21"/>
              </w:rPr>
              <w:t>2008</w:t>
            </w:r>
            <w:r w:rsidRPr="000F6293">
              <w:rPr>
                <w:szCs w:val="21"/>
              </w:rPr>
              <w:t>, Member, Accounting Society of China (ASC)</w:t>
            </w:r>
          </w:p>
        </w:tc>
        <w:tc>
          <w:tcPr>
            <w:tcW w:w="854" w:type="dxa"/>
            <w:tcMar>
              <w:top w:w="-1" w:type="dxa"/>
            </w:tcMar>
          </w:tcPr>
          <w:p w14:paraId="7F134ABF" w14:textId="77777777" w:rsidR="00953A16" w:rsidRPr="000F6293" w:rsidRDefault="00953A16" w:rsidP="00953A16">
            <w:pPr>
              <w:widowControl/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6844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22278351" w14:textId="77777777" w:rsidR="00953A16" w:rsidRPr="000F6293" w:rsidRDefault="00953A16" w:rsidP="00953A16">
            <w:pPr>
              <w:tabs>
                <w:tab w:val="left" w:pos="360"/>
              </w:tabs>
              <w:adjustRightInd w:val="0"/>
              <w:snapToGrid w:val="0"/>
              <w:rPr>
                <w:shd w:val="clear" w:color="auto" w:fill="FFFFFF"/>
              </w:rPr>
            </w:pPr>
            <w:r w:rsidRPr="000F6293">
              <w:rPr>
                <w:rStyle w:val="longtext"/>
                <w:shd w:val="clear" w:color="auto" w:fill="FFFFFF"/>
              </w:rPr>
              <w:t>2003</w:t>
            </w:r>
            <w:r w:rsidRPr="000F6293">
              <w:rPr>
                <w:rStyle w:val="longtext"/>
                <w:shd w:val="clear" w:color="auto" w:fill="FFFFFF"/>
              </w:rPr>
              <w:t>年</w:t>
            </w:r>
            <w:r w:rsidRPr="000F6293">
              <w:rPr>
                <w:rStyle w:val="longtext"/>
                <w:rFonts w:hint="eastAsia"/>
                <w:shd w:val="clear" w:color="auto" w:fill="FFFFFF"/>
              </w:rPr>
              <w:t>-2008</w:t>
            </w:r>
            <w:r w:rsidRPr="000F6293">
              <w:rPr>
                <w:rStyle w:val="longtext"/>
                <w:rFonts w:hint="eastAsia"/>
                <w:shd w:val="clear" w:color="auto" w:fill="FFFFFF"/>
              </w:rPr>
              <w:t>年</w:t>
            </w:r>
            <w:r w:rsidRPr="000F6293">
              <w:rPr>
                <w:rStyle w:val="longtext"/>
                <w:shd w:val="clear" w:color="auto" w:fill="FFFFFF"/>
              </w:rPr>
              <w:t>，中国会计学会</w:t>
            </w:r>
            <w:r w:rsidRPr="000F6293">
              <w:rPr>
                <w:rStyle w:val="longtext"/>
                <w:rFonts w:hint="eastAsia"/>
                <w:shd w:val="clear" w:color="auto" w:fill="FFFFFF"/>
              </w:rPr>
              <w:t xml:space="preserve">   </w:t>
            </w:r>
            <w:r w:rsidRPr="000F6293">
              <w:rPr>
                <w:rStyle w:val="longtext"/>
                <w:rFonts w:hint="eastAsia"/>
                <w:shd w:val="clear" w:color="auto" w:fill="FFFFFF"/>
              </w:rPr>
              <w:t>个人</w:t>
            </w:r>
            <w:r w:rsidRPr="000F6293">
              <w:rPr>
                <w:rStyle w:val="longtext"/>
                <w:shd w:val="clear" w:color="auto" w:fill="FFFFFF"/>
              </w:rPr>
              <w:t>会员</w:t>
            </w:r>
            <w:r w:rsidRPr="000F6293">
              <w:rPr>
                <w:rStyle w:val="longtext"/>
                <w:rFonts w:hint="eastAsia"/>
                <w:shd w:val="clear" w:color="auto" w:fill="FFFFFF"/>
              </w:rPr>
              <w:t>（首批）</w:t>
            </w:r>
          </w:p>
        </w:tc>
      </w:tr>
      <w:tr w:rsidR="00953A16" w:rsidRPr="000F6293" w14:paraId="792D8361" w14:textId="77777777">
        <w:trPr>
          <w:jc w:val="center"/>
        </w:trPr>
        <w:tc>
          <w:tcPr>
            <w:tcW w:w="6827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5C880AA8" w14:textId="10E986F8" w:rsidR="00953A16" w:rsidRPr="000F6293" w:rsidRDefault="00953A16" w:rsidP="00953A16">
            <w:pPr>
              <w:widowControl/>
              <w:numPr>
                <w:ilvl w:val="0"/>
                <w:numId w:val="1"/>
              </w:numPr>
              <w:adjustRightInd w:val="0"/>
              <w:snapToGrid w:val="0"/>
              <w:rPr>
                <w:szCs w:val="21"/>
              </w:rPr>
            </w:pPr>
            <w:r w:rsidRPr="000F6293">
              <w:rPr>
                <w:szCs w:val="21"/>
              </w:rPr>
              <w:t>2005-present, Referee, Economic Research Journal (in Chinese)</w:t>
            </w:r>
          </w:p>
        </w:tc>
        <w:tc>
          <w:tcPr>
            <w:tcW w:w="854" w:type="dxa"/>
            <w:tcMar>
              <w:top w:w="-1" w:type="dxa"/>
            </w:tcMar>
          </w:tcPr>
          <w:p w14:paraId="6A0DC3FE" w14:textId="77777777" w:rsidR="00953A16" w:rsidRPr="000F6293" w:rsidRDefault="00953A16" w:rsidP="00953A16">
            <w:pPr>
              <w:widowControl/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6844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2D24D5DE" w14:textId="77777777" w:rsidR="00953A16" w:rsidRPr="000F6293" w:rsidRDefault="00953A16" w:rsidP="00953A16">
            <w:pPr>
              <w:tabs>
                <w:tab w:val="left" w:pos="360"/>
              </w:tabs>
              <w:adjustRightInd w:val="0"/>
              <w:snapToGrid w:val="0"/>
              <w:rPr>
                <w:shd w:val="clear" w:color="auto" w:fill="FFFFFF"/>
              </w:rPr>
            </w:pPr>
            <w:r w:rsidRPr="000F6293">
              <w:rPr>
                <w:rStyle w:val="longtext"/>
                <w:shd w:val="clear" w:color="auto" w:fill="FFFFFF"/>
              </w:rPr>
              <w:t>2005</w:t>
            </w:r>
            <w:r w:rsidRPr="000F6293">
              <w:rPr>
                <w:rStyle w:val="longtext"/>
                <w:shd w:val="clear" w:color="auto" w:fill="FFFFFF"/>
              </w:rPr>
              <w:t>年至今，经济研究（中文）</w:t>
            </w:r>
            <w:r w:rsidRPr="000F6293">
              <w:rPr>
                <w:rStyle w:val="longtext"/>
                <w:rFonts w:hint="eastAsia"/>
                <w:shd w:val="clear" w:color="auto" w:fill="FFFFFF"/>
              </w:rPr>
              <w:t xml:space="preserve"> </w:t>
            </w:r>
            <w:r w:rsidRPr="000F6293">
              <w:rPr>
                <w:rStyle w:val="longtext"/>
                <w:rFonts w:hint="eastAsia"/>
                <w:shd w:val="clear" w:color="auto" w:fill="FFFFFF"/>
              </w:rPr>
              <w:t>审稿人</w:t>
            </w:r>
          </w:p>
        </w:tc>
      </w:tr>
      <w:tr w:rsidR="00953A16" w:rsidRPr="000F6293" w14:paraId="781D41B7" w14:textId="77777777">
        <w:trPr>
          <w:jc w:val="center"/>
        </w:trPr>
        <w:tc>
          <w:tcPr>
            <w:tcW w:w="6827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6216295B" w14:textId="74EF5750" w:rsidR="00953A16" w:rsidRPr="000F6293" w:rsidRDefault="00953A16" w:rsidP="00953A16">
            <w:pPr>
              <w:widowControl/>
              <w:numPr>
                <w:ilvl w:val="0"/>
                <w:numId w:val="1"/>
              </w:numPr>
              <w:adjustRightInd w:val="0"/>
              <w:snapToGrid w:val="0"/>
              <w:rPr>
                <w:szCs w:val="21"/>
              </w:rPr>
            </w:pPr>
            <w:r w:rsidRPr="000F6293">
              <w:rPr>
                <w:szCs w:val="21"/>
              </w:rPr>
              <w:t xml:space="preserve">2006-present, Referee, </w:t>
            </w:r>
            <w:proofErr w:type="spellStart"/>
            <w:r w:rsidRPr="000F6293">
              <w:rPr>
                <w:szCs w:val="21"/>
              </w:rPr>
              <w:t>Nankai</w:t>
            </w:r>
            <w:proofErr w:type="spellEnd"/>
            <w:r w:rsidRPr="000F6293">
              <w:rPr>
                <w:szCs w:val="21"/>
              </w:rPr>
              <w:t xml:space="preserve"> Management Review (in Chinese)</w:t>
            </w:r>
          </w:p>
        </w:tc>
        <w:tc>
          <w:tcPr>
            <w:tcW w:w="854" w:type="dxa"/>
            <w:tcMar>
              <w:top w:w="-1" w:type="dxa"/>
            </w:tcMar>
          </w:tcPr>
          <w:p w14:paraId="073D717D" w14:textId="77777777" w:rsidR="00953A16" w:rsidRPr="000F6293" w:rsidRDefault="00953A16" w:rsidP="00953A16">
            <w:pPr>
              <w:widowControl/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6844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5B376B53" w14:textId="77777777" w:rsidR="00953A16" w:rsidRPr="000F6293" w:rsidRDefault="00953A16" w:rsidP="00953A16">
            <w:pPr>
              <w:tabs>
                <w:tab w:val="left" w:pos="360"/>
              </w:tabs>
              <w:adjustRightInd w:val="0"/>
              <w:snapToGrid w:val="0"/>
              <w:rPr>
                <w:shd w:val="clear" w:color="auto" w:fill="FFFFFF"/>
              </w:rPr>
            </w:pPr>
            <w:r w:rsidRPr="000F6293">
              <w:rPr>
                <w:rStyle w:val="longtext"/>
                <w:shd w:val="clear" w:color="auto" w:fill="FFFFFF"/>
              </w:rPr>
              <w:t>2006</w:t>
            </w:r>
            <w:r w:rsidRPr="000F6293">
              <w:rPr>
                <w:rStyle w:val="longtext"/>
                <w:shd w:val="clear" w:color="auto" w:fill="FFFFFF"/>
              </w:rPr>
              <w:t>年至今，南开管理评论（中文）</w:t>
            </w:r>
            <w:r w:rsidRPr="000F6293">
              <w:rPr>
                <w:rStyle w:val="longtext"/>
                <w:rFonts w:hint="eastAsia"/>
                <w:shd w:val="clear" w:color="auto" w:fill="FFFFFF"/>
              </w:rPr>
              <w:t xml:space="preserve"> </w:t>
            </w:r>
            <w:r w:rsidRPr="000F6293">
              <w:rPr>
                <w:rStyle w:val="longtext"/>
                <w:rFonts w:hint="eastAsia"/>
                <w:shd w:val="clear" w:color="auto" w:fill="FFFFFF"/>
              </w:rPr>
              <w:t>审稿人</w:t>
            </w:r>
          </w:p>
        </w:tc>
      </w:tr>
      <w:tr w:rsidR="00953A16" w:rsidRPr="000F6293" w14:paraId="65B697D5" w14:textId="77777777">
        <w:trPr>
          <w:jc w:val="center"/>
        </w:trPr>
        <w:tc>
          <w:tcPr>
            <w:tcW w:w="6827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156EFF45" w14:textId="616A3D18" w:rsidR="00953A16" w:rsidRPr="000F6293" w:rsidRDefault="00953A16" w:rsidP="00953A16">
            <w:pPr>
              <w:widowControl/>
              <w:numPr>
                <w:ilvl w:val="0"/>
                <w:numId w:val="1"/>
              </w:numPr>
              <w:adjustRightInd w:val="0"/>
              <w:snapToGrid w:val="0"/>
              <w:rPr>
                <w:szCs w:val="21"/>
              </w:rPr>
            </w:pPr>
            <w:r w:rsidRPr="000F6293">
              <w:rPr>
                <w:szCs w:val="21"/>
              </w:rPr>
              <w:t>1999-present, Referee, Accounting Research (in Chinese, edited by ASC)</w:t>
            </w:r>
          </w:p>
        </w:tc>
        <w:tc>
          <w:tcPr>
            <w:tcW w:w="854" w:type="dxa"/>
            <w:tcMar>
              <w:top w:w="-1" w:type="dxa"/>
            </w:tcMar>
          </w:tcPr>
          <w:p w14:paraId="5E43C239" w14:textId="77777777" w:rsidR="00953A16" w:rsidRPr="000F6293" w:rsidRDefault="00953A16" w:rsidP="00953A16">
            <w:pPr>
              <w:widowControl/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6844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687EDB79" w14:textId="77777777" w:rsidR="00953A16" w:rsidRPr="000F6293" w:rsidRDefault="00953A16" w:rsidP="00953A16">
            <w:pPr>
              <w:tabs>
                <w:tab w:val="left" w:pos="360"/>
              </w:tabs>
              <w:adjustRightInd w:val="0"/>
              <w:snapToGrid w:val="0"/>
            </w:pPr>
            <w:r w:rsidRPr="000F6293">
              <w:rPr>
                <w:rStyle w:val="longtext"/>
              </w:rPr>
              <w:t>1999</w:t>
            </w:r>
            <w:r w:rsidRPr="000F6293">
              <w:rPr>
                <w:rStyle w:val="longtext"/>
              </w:rPr>
              <w:t>年至今，会计研究</w:t>
            </w:r>
            <w:r w:rsidRPr="000F6293">
              <w:rPr>
                <w:rStyle w:val="longtext"/>
                <w:rFonts w:hint="eastAsia"/>
              </w:rPr>
              <w:t xml:space="preserve">  </w:t>
            </w:r>
            <w:r w:rsidRPr="000F6293">
              <w:rPr>
                <w:rStyle w:val="longtext"/>
                <w:rFonts w:hint="eastAsia"/>
                <w:shd w:val="clear" w:color="auto" w:fill="FFFFFF"/>
              </w:rPr>
              <w:t>审稿人</w:t>
            </w:r>
          </w:p>
        </w:tc>
      </w:tr>
      <w:tr w:rsidR="00953A16" w:rsidRPr="000F6293" w14:paraId="7D061599" w14:textId="77777777">
        <w:trPr>
          <w:jc w:val="center"/>
        </w:trPr>
        <w:tc>
          <w:tcPr>
            <w:tcW w:w="6827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28EBAF48" w14:textId="536001BE" w:rsidR="00953A16" w:rsidRPr="000F6293" w:rsidRDefault="00953A16" w:rsidP="00953A16">
            <w:pPr>
              <w:widowControl/>
              <w:numPr>
                <w:ilvl w:val="0"/>
                <w:numId w:val="1"/>
              </w:numPr>
              <w:adjustRightInd w:val="0"/>
              <w:snapToGrid w:val="0"/>
              <w:rPr>
                <w:szCs w:val="21"/>
              </w:rPr>
            </w:pPr>
            <w:r w:rsidRPr="000F6293">
              <w:rPr>
                <w:szCs w:val="21"/>
              </w:rPr>
              <w:t>2002-present</w:t>
            </w:r>
            <w:r w:rsidRPr="000F6293">
              <w:rPr>
                <w:rFonts w:hint="eastAsia"/>
                <w:szCs w:val="21"/>
              </w:rPr>
              <w:t xml:space="preserve">, </w:t>
            </w:r>
            <w:r w:rsidRPr="000F6293">
              <w:rPr>
                <w:szCs w:val="21"/>
              </w:rPr>
              <w:t>Proposal Evaluator of National Natural Science Foundation of China (NSFC)</w:t>
            </w:r>
          </w:p>
        </w:tc>
        <w:tc>
          <w:tcPr>
            <w:tcW w:w="854" w:type="dxa"/>
            <w:tcMar>
              <w:top w:w="-1" w:type="dxa"/>
            </w:tcMar>
          </w:tcPr>
          <w:p w14:paraId="74B01C05" w14:textId="77777777" w:rsidR="00953A16" w:rsidRPr="000F6293" w:rsidRDefault="00953A16" w:rsidP="00953A16">
            <w:pPr>
              <w:widowControl/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6844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232FD4DE" w14:textId="77777777" w:rsidR="00953A16" w:rsidRPr="000F6293" w:rsidRDefault="00953A16" w:rsidP="00953A16">
            <w:pPr>
              <w:tabs>
                <w:tab w:val="left" w:pos="360"/>
              </w:tabs>
              <w:adjustRightInd w:val="0"/>
              <w:snapToGrid w:val="0"/>
              <w:rPr>
                <w:shd w:val="clear" w:color="auto" w:fill="FFFFFF"/>
              </w:rPr>
            </w:pPr>
            <w:r w:rsidRPr="000F6293">
              <w:rPr>
                <w:rStyle w:val="longtext"/>
                <w:shd w:val="clear" w:color="auto" w:fill="FFFFFF"/>
              </w:rPr>
              <w:t>2002</w:t>
            </w:r>
            <w:r w:rsidRPr="000F6293">
              <w:rPr>
                <w:rStyle w:val="longtext"/>
                <w:shd w:val="clear" w:color="auto" w:fill="FFFFFF"/>
              </w:rPr>
              <w:t>年至今，中国自然科学基金委员会</w:t>
            </w:r>
            <w:r w:rsidRPr="000F6293">
              <w:rPr>
                <w:rStyle w:val="longtext"/>
                <w:rFonts w:hint="eastAsia"/>
                <w:shd w:val="clear" w:color="auto" w:fill="FFFFFF"/>
              </w:rPr>
              <w:t xml:space="preserve">  </w:t>
            </w:r>
            <w:r w:rsidRPr="000F6293">
              <w:rPr>
                <w:rStyle w:val="longtext"/>
                <w:rFonts w:hint="eastAsia"/>
                <w:shd w:val="clear" w:color="auto" w:fill="FFFFFF"/>
              </w:rPr>
              <w:t>通讯评议专家</w:t>
            </w:r>
          </w:p>
        </w:tc>
      </w:tr>
      <w:tr w:rsidR="00953A16" w:rsidRPr="000F6293" w14:paraId="58D5C1EF" w14:textId="77777777">
        <w:trPr>
          <w:jc w:val="center"/>
        </w:trPr>
        <w:tc>
          <w:tcPr>
            <w:tcW w:w="6827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6D777D53" w14:textId="5475ACED" w:rsidR="00953A16" w:rsidRPr="000F6293" w:rsidRDefault="00953A16" w:rsidP="00953A16">
            <w:pPr>
              <w:widowControl/>
              <w:numPr>
                <w:ilvl w:val="0"/>
                <w:numId w:val="1"/>
              </w:numPr>
              <w:adjustRightInd w:val="0"/>
              <w:snapToGrid w:val="0"/>
              <w:rPr>
                <w:szCs w:val="21"/>
              </w:rPr>
            </w:pPr>
            <w:r w:rsidRPr="000F6293">
              <w:rPr>
                <w:szCs w:val="21"/>
              </w:rPr>
              <w:t>1999-present, Member, Chinese Institute of Certified Public Accountants (CICPA)</w:t>
            </w:r>
          </w:p>
        </w:tc>
        <w:tc>
          <w:tcPr>
            <w:tcW w:w="854" w:type="dxa"/>
            <w:tcMar>
              <w:top w:w="-1" w:type="dxa"/>
            </w:tcMar>
          </w:tcPr>
          <w:p w14:paraId="1C0FC4FA" w14:textId="77777777" w:rsidR="00953A16" w:rsidRPr="000F6293" w:rsidRDefault="00953A16" w:rsidP="00953A16">
            <w:pPr>
              <w:widowControl/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6844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24046CFC" w14:textId="77777777" w:rsidR="00953A16" w:rsidRPr="000F6293" w:rsidRDefault="00953A16" w:rsidP="00953A16">
            <w:pPr>
              <w:tabs>
                <w:tab w:val="left" w:pos="360"/>
              </w:tabs>
              <w:adjustRightInd w:val="0"/>
              <w:snapToGrid w:val="0"/>
            </w:pPr>
            <w:r w:rsidRPr="000F6293">
              <w:rPr>
                <w:rStyle w:val="longtext"/>
              </w:rPr>
              <w:t>1999</w:t>
            </w:r>
            <w:r w:rsidRPr="000F6293">
              <w:rPr>
                <w:rStyle w:val="longtext"/>
              </w:rPr>
              <w:t>年至今，中国注册会计师协会</w:t>
            </w:r>
            <w:r w:rsidRPr="000F6293">
              <w:rPr>
                <w:rStyle w:val="longtext"/>
                <w:rFonts w:hint="eastAsia"/>
              </w:rPr>
              <w:t xml:space="preserve">  </w:t>
            </w:r>
            <w:r w:rsidRPr="000F6293">
              <w:rPr>
                <w:rStyle w:val="longtext"/>
              </w:rPr>
              <w:t>会员</w:t>
            </w:r>
          </w:p>
        </w:tc>
      </w:tr>
      <w:tr w:rsidR="00953A16" w:rsidRPr="000F6293" w14:paraId="3C9A4B07" w14:textId="77777777">
        <w:trPr>
          <w:jc w:val="center"/>
        </w:trPr>
        <w:tc>
          <w:tcPr>
            <w:tcW w:w="6827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1B7DC51E" w14:textId="7A44AAAB" w:rsidR="00953A16" w:rsidRPr="000F6293" w:rsidRDefault="00953A16" w:rsidP="00953A16">
            <w:pPr>
              <w:widowControl/>
              <w:numPr>
                <w:ilvl w:val="0"/>
                <w:numId w:val="1"/>
              </w:numPr>
              <w:adjustRightInd w:val="0"/>
              <w:snapToGrid w:val="0"/>
              <w:rPr>
                <w:szCs w:val="21"/>
              </w:rPr>
            </w:pPr>
            <w:r w:rsidRPr="000F6293">
              <w:rPr>
                <w:szCs w:val="21"/>
              </w:rPr>
              <w:t xml:space="preserve">2001-2002, Member, Compilation Committee of National Certified Public </w:t>
            </w:r>
            <w:proofErr w:type="spellStart"/>
            <w:r w:rsidRPr="000F6293">
              <w:rPr>
                <w:szCs w:val="21"/>
              </w:rPr>
              <w:t>Valuer</w:t>
            </w:r>
            <w:proofErr w:type="spellEnd"/>
            <w:r w:rsidRPr="000F6293">
              <w:rPr>
                <w:szCs w:val="21"/>
              </w:rPr>
              <w:t xml:space="preserve"> Examination Textbook. </w:t>
            </w:r>
          </w:p>
        </w:tc>
        <w:tc>
          <w:tcPr>
            <w:tcW w:w="854" w:type="dxa"/>
            <w:tcMar>
              <w:top w:w="-1" w:type="dxa"/>
            </w:tcMar>
          </w:tcPr>
          <w:p w14:paraId="42FFDAD4" w14:textId="77777777" w:rsidR="00953A16" w:rsidRPr="000F6293" w:rsidRDefault="00953A16" w:rsidP="00953A16">
            <w:pPr>
              <w:widowControl/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6844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6C7AC311" w14:textId="77777777" w:rsidR="00953A16" w:rsidRPr="000F6293" w:rsidRDefault="00953A16" w:rsidP="00953A16">
            <w:pPr>
              <w:tabs>
                <w:tab w:val="left" w:pos="360"/>
              </w:tabs>
              <w:adjustRightInd w:val="0"/>
              <w:snapToGrid w:val="0"/>
            </w:pPr>
            <w:r w:rsidRPr="000F6293">
              <w:rPr>
                <w:rStyle w:val="longtext"/>
              </w:rPr>
              <w:t>2001-2002</w:t>
            </w:r>
            <w:r w:rsidRPr="000F6293">
              <w:rPr>
                <w:rStyle w:val="longtext"/>
              </w:rPr>
              <w:t>年，国</w:t>
            </w:r>
            <w:r w:rsidRPr="000F6293">
              <w:rPr>
                <w:rStyle w:val="longtext"/>
                <w:rFonts w:hint="eastAsia"/>
              </w:rPr>
              <w:t>家</w:t>
            </w:r>
            <w:r w:rsidRPr="000F6293">
              <w:rPr>
                <w:rStyle w:val="longtext"/>
              </w:rPr>
              <w:t>注册资产评估师考试教科书编撰</w:t>
            </w:r>
            <w:r w:rsidRPr="000F6293">
              <w:rPr>
                <w:rStyle w:val="longtext"/>
                <w:rFonts w:hint="eastAsia"/>
              </w:rPr>
              <w:t>委员</w:t>
            </w:r>
            <w:r w:rsidRPr="000F6293">
              <w:rPr>
                <w:rStyle w:val="longtext"/>
              </w:rPr>
              <w:t>会</w:t>
            </w:r>
            <w:r w:rsidRPr="000F6293">
              <w:rPr>
                <w:rStyle w:val="longtext"/>
                <w:rFonts w:hint="eastAsia"/>
              </w:rPr>
              <w:t xml:space="preserve">  </w:t>
            </w:r>
            <w:r w:rsidRPr="000F6293">
              <w:rPr>
                <w:rStyle w:val="longtext"/>
                <w:rFonts w:hint="eastAsia"/>
              </w:rPr>
              <w:t>委员</w:t>
            </w:r>
          </w:p>
        </w:tc>
      </w:tr>
      <w:tr w:rsidR="00953A16" w:rsidRPr="000F6293" w14:paraId="0962AD73" w14:textId="77777777">
        <w:trPr>
          <w:jc w:val="center"/>
        </w:trPr>
        <w:tc>
          <w:tcPr>
            <w:tcW w:w="6827" w:type="dxa"/>
            <w:gridSpan w:val="2"/>
            <w:tcBorders>
              <w:bottom w:val="single" w:sz="4" w:space="0" w:color="auto"/>
            </w:tcBorders>
            <w:tcMar>
              <w:top w:w="-1" w:type="dxa"/>
              <w:left w:w="57" w:type="dxa"/>
              <w:right w:w="284" w:type="dxa"/>
            </w:tcMar>
          </w:tcPr>
          <w:p w14:paraId="063D1C18" w14:textId="6BEFBD50" w:rsidR="00953A16" w:rsidRPr="000F6293" w:rsidRDefault="00953A16" w:rsidP="00953A16">
            <w:pPr>
              <w:widowControl/>
              <w:numPr>
                <w:ilvl w:val="0"/>
                <w:numId w:val="1"/>
              </w:numPr>
              <w:adjustRightInd w:val="0"/>
              <w:snapToGrid w:val="0"/>
              <w:rPr>
                <w:szCs w:val="21"/>
              </w:rPr>
            </w:pPr>
            <w:r w:rsidRPr="000F6293">
              <w:rPr>
                <w:szCs w:val="21"/>
              </w:rPr>
              <w:t>1999</w:t>
            </w:r>
            <w:r w:rsidRPr="000F6293">
              <w:rPr>
                <w:rFonts w:hint="eastAsia"/>
                <w:szCs w:val="21"/>
              </w:rPr>
              <w:t>-</w:t>
            </w:r>
            <w:r w:rsidRPr="000F6293">
              <w:rPr>
                <w:szCs w:val="21"/>
              </w:rPr>
              <w:t>2001, Referee, China Accounting and Finance Review (in both English and Chinese)</w:t>
            </w:r>
          </w:p>
        </w:tc>
        <w:tc>
          <w:tcPr>
            <w:tcW w:w="854" w:type="dxa"/>
            <w:tcMar>
              <w:top w:w="-1" w:type="dxa"/>
            </w:tcMar>
          </w:tcPr>
          <w:p w14:paraId="716B824F" w14:textId="77777777" w:rsidR="00953A16" w:rsidRPr="000F6293" w:rsidRDefault="00953A16" w:rsidP="00953A16">
            <w:pPr>
              <w:widowControl/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6844" w:type="dxa"/>
            <w:gridSpan w:val="2"/>
            <w:tcBorders>
              <w:bottom w:val="single" w:sz="4" w:space="0" w:color="auto"/>
            </w:tcBorders>
            <w:tcMar>
              <w:top w:w="-1" w:type="dxa"/>
              <w:left w:w="57" w:type="dxa"/>
              <w:right w:w="284" w:type="dxa"/>
            </w:tcMar>
          </w:tcPr>
          <w:p w14:paraId="4472F661" w14:textId="77777777" w:rsidR="00953A16" w:rsidRPr="000F6293" w:rsidRDefault="00953A16" w:rsidP="00953A16">
            <w:pPr>
              <w:tabs>
                <w:tab w:val="left" w:pos="360"/>
              </w:tabs>
              <w:adjustRightInd w:val="0"/>
              <w:snapToGrid w:val="0"/>
              <w:rPr>
                <w:szCs w:val="21"/>
              </w:rPr>
            </w:pPr>
            <w:r w:rsidRPr="000F6293">
              <w:rPr>
                <w:rStyle w:val="longtext"/>
              </w:rPr>
              <w:t>1999-2001</w:t>
            </w:r>
            <w:r w:rsidRPr="000F6293">
              <w:rPr>
                <w:rStyle w:val="longtext"/>
              </w:rPr>
              <w:t>年，中国会计与财务研究（中英文）</w:t>
            </w:r>
            <w:r w:rsidRPr="000F6293">
              <w:rPr>
                <w:rStyle w:val="longtext"/>
                <w:rFonts w:hint="eastAsia"/>
              </w:rPr>
              <w:t xml:space="preserve"> </w:t>
            </w:r>
            <w:r w:rsidRPr="000F6293">
              <w:rPr>
                <w:rStyle w:val="longtext"/>
                <w:rFonts w:hint="eastAsia"/>
              </w:rPr>
              <w:t>审稿人</w:t>
            </w:r>
          </w:p>
        </w:tc>
      </w:tr>
      <w:tr w:rsidR="00953A16" w:rsidRPr="000F6293" w14:paraId="49869159" w14:textId="77777777">
        <w:trPr>
          <w:jc w:val="center"/>
        </w:trPr>
        <w:tc>
          <w:tcPr>
            <w:tcW w:w="6827" w:type="dxa"/>
            <w:gridSpan w:val="2"/>
            <w:tcBorders>
              <w:top w:val="single" w:sz="4" w:space="0" w:color="auto"/>
            </w:tcBorders>
            <w:tcMar>
              <w:top w:w="-1" w:type="dxa"/>
              <w:left w:w="57" w:type="dxa"/>
              <w:right w:w="284" w:type="dxa"/>
            </w:tcMar>
          </w:tcPr>
          <w:p w14:paraId="29A4CFD3" w14:textId="77777777" w:rsidR="00953A16" w:rsidRPr="000F6293" w:rsidRDefault="00953A16" w:rsidP="00953A16">
            <w:pPr>
              <w:rPr>
                <w:szCs w:val="21"/>
              </w:rPr>
            </w:pPr>
            <w:r w:rsidRPr="000F6293">
              <w:rPr>
                <w:b/>
                <w:szCs w:val="21"/>
              </w:rPr>
              <w:t>Activities with Industries</w:t>
            </w:r>
          </w:p>
        </w:tc>
        <w:tc>
          <w:tcPr>
            <w:tcW w:w="854" w:type="dxa"/>
            <w:tcMar>
              <w:top w:w="-1" w:type="dxa"/>
            </w:tcMar>
          </w:tcPr>
          <w:p w14:paraId="32C58A39" w14:textId="77777777" w:rsidR="00953A16" w:rsidRPr="000F6293" w:rsidRDefault="00953A16" w:rsidP="00953A16">
            <w:pPr>
              <w:rPr>
                <w:b/>
              </w:rPr>
            </w:pPr>
          </w:p>
        </w:tc>
        <w:tc>
          <w:tcPr>
            <w:tcW w:w="6844" w:type="dxa"/>
            <w:gridSpan w:val="2"/>
            <w:tcBorders>
              <w:top w:val="single" w:sz="4" w:space="0" w:color="auto"/>
            </w:tcBorders>
            <w:tcMar>
              <w:top w:w="-1" w:type="dxa"/>
              <w:left w:w="57" w:type="dxa"/>
              <w:right w:w="284" w:type="dxa"/>
            </w:tcMar>
          </w:tcPr>
          <w:p w14:paraId="5F548BDD" w14:textId="77777777" w:rsidR="00953A16" w:rsidRPr="000F6293" w:rsidRDefault="00953A16" w:rsidP="00953A16">
            <w:pPr>
              <w:rPr>
                <w:szCs w:val="21"/>
              </w:rPr>
            </w:pPr>
            <w:r w:rsidRPr="000F6293">
              <w:rPr>
                <w:rFonts w:hAnsi="宋体"/>
                <w:b/>
                <w:szCs w:val="21"/>
              </w:rPr>
              <w:t>企业相关活动</w:t>
            </w:r>
          </w:p>
        </w:tc>
      </w:tr>
      <w:tr w:rsidR="00953A16" w:rsidRPr="000F6293" w14:paraId="44EFE2F9" w14:textId="77777777">
        <w:trPr>
          <w:jc w:val="center"/>
        </w:trPr>
        <w:tc>
          <w:tcPr>
            <w:tcW w:w="6827" w:type="dxa"/>
            <w:gridSpan w:val="2"/>
            <w:tcBorders>
              <w:bottom w:val="single" w:sz="4" w:space="0" w:color="auto"/>
            </w:tcBorders>
            <w:tcMar>
              <w:top w:w="-1" w:type="dxa"/>
              <w:left w:w="57" w:type="dxa"/>
              <w:right w:w="284" w:type="dxa"/>
            </w:tcMar>
          </w:tcPr>
          <w:p w14:paraId="4A82EB08" w14:textId="66726A80" w:rsidR="00953A16" w:rsidRPr="000F6293" w:rsidRDefault="00953A16" w:rsidP="007A0F49">
            <w:pPr>
              <w:widowControl/>
              <w:numPr>
                <w:ilvl w:val="0"/>
                <w:numId w:val="2"/>
              </w:numPr>
              <w:adjustRightInd w:val="0"/>
              <w:snapToGrid w:val="0"/>
              <w:rPr>
                <w:szCs w:val="21"/>
              </w:rPr>
            </w:pPr>
            <w:r w:rsidRPr="000F6293">
              <w:rPr>
                <w:szCs w:val="21"/>
              </w:rPr>
              <w:t>Working as Part-time CPA, 1993-1998</w:t>
            </w:r>
          </w:p>
        </w:tc>
        <w:tc>
          <w:tcPr>
            <w:tcW w:w="854" w:type="dxa"/>
            <w:tcMar>
              <w:top w:w="-1" w:type="dxa"/>
            </w:tcMar>
          </w:tcPr>
          <w:p w14:paraId="1B7F7ABC" w14:textId="77777777" w:rsidR="00953A16" w:rsidRPr="000F6293" w:rsidRDefault="00953A16" w:rsidP="00953A16">
            <w:pPr>
              <w:widowControl/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6844" w:type="dxa"/>
            <w:gridSpan w:val="2"/>
            <w:tcBorders>
              <w:bottom w:val="single" w:sz="4" w:space="0" w:color="auto"/>
            </w:tcBorders>
            <w:tcMar>
              <w:top w:w="-1" w:type="dxa"/>
              <w:left w:w="57" w:type="dxa"/>
              <w:right w:w="284" w:type="dxa"/>
            </w:tcMar>
          </w:tcPr>
          <w:p w14:paraId="04943633" w14:textId="77777777" w:rsidR="00953A16" w:rsidRPr="000F6293" w:rsidRDefault="00953A16" w:rsidP="007A0F49">
            <w:pPr>
              <w:widowControl/>
              <w:numPr>
                <w:ilvl w:val="0"/>
                <w:numId w:val="2"/>
              </w:numPr>
              <w:adjustRightInd w:val="0"/>
              <w:snapToGrid w:val="0"/>
              <w:rPr>
                <w:szCs w:val="21"/>
              </w:rPr>
            </w:pPr>
            <w:r w:rsidRPr="000F6293">
              <w:rPr>
                <w:rFonts w:hint="eastAsia"/>
                <w:szCs w:val="21"/>
              </w:rPr>
              <w:t>1993-1998</w:t>
            </w:r>
            <w:r w:rsidRPr="000F6293">
              <w:rPr>
                <w:rFonts w:hint="eastAsia"/>
                <w:szCs w:val="21"/>
              </w:rPr>
              <w:t>年，兼职注册会计师</w:t>
            </w:r>
          </w:p>
        </w:tc>
      </w:tr>
      <w:tr w:rsidR="00953A16" w:rsidRPr="000F6293" w14:paraId="3940DCCA" w14:textId="77777777">
        <w:trPr>
          <w:jc w:val="center"/>
        </w:trPr>
        <w:tc>
          <w:tcPr>
            <w:tcW w:w="6827" w:type="dxa"/>
            <w:gridSpan w:val="2"/>
            <w:tcBorders>
              <w:bottom w:val="single" w:sz="4" w:space="0" w:color="auto"/>
            </w:tcBorders>
            <w:tcMar>
              <w:top w:w="-1" w:type="dxa"/>
              <w:left w:w="57" w:type="dxa"/>
              <w:right w:w="284" w:type="dxa"/>
            </w:tcMar>
          </w:tcPr>
          <w:p w14:paraId="41E336E2" w14:textId="77777777" w:rsidR="00953A16" w:rsidRPr="000F6293" w:rsidRDefault="00953A16" w:rsidP="007A0F49">
            <w:pPr>
              <w:widowControl/>
              <w:numPr>
                <w:ilvl w:val="0"/>
                <w:numId w:val="2"/>
              </w:numPr>
              <w:adjustRightInd w:val="0"/>
              <w:snapToGrid w:val="0"/>
              <w:rPr>
                <w:szCs w:val="21"/>
              </w:rPr>
            </w:pPr>
            <w:r w:rsidRPr="000F6293">
              <w:rPr>
                <w:rFonts w:hint="eastAsia"/>
                <w:szCs w:val="21"/>
              </w:rPr>
              <w:t>Independent Director</w:t>
            </w:r>
            <w:r w:rsidRPr="000F6293">
              <w:rPr>
                <w:rFonts w:hint="eastAsia"/>
                <w:szCs w:val="21"/>
              </w:rPr>
              <w:t>（</w:t>
            </w:r>
            <w:r w:rsidRPr="000F6293">
              <w:rPr>
                <w:rFonts w:hint="eastAsia"/>
                <w:szCs w:val="21"/>
              </w:rPr>
              <w:t>in three companies</w:t>
            </w:r>
            <w:r w:rsidRPr="000F6293">
              <w:rPr>
                <w:rFonts w:hint="eastAsia"/>
                <w:szCs w:val="21"/>
              </w:rPr>
              <w:t>）</w:t>
            </w:r>
          </w:p>
        </w:tc>
        <w:tc>
          <w:tcPr>
            <w:tcW w:w="854" w:type="dxa"/>
            <w:tcMar>
              <w:top w:w="-1" w:type="dxa"/>
            </w:tcMar>
          </w:tcPr>
          <w:p w14:paraId="44BD606E" w14:textId="77777777" w:rsidR="00953A16" w:rsidRPr="000F6293" w:rsidRDefault="00953A16" w:rsidP="00953A16">
            <w:pPr>
              <w:widowControl/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6844" w:type="dxa"/>
            <w:gridSpan w:val="2"/>
            <w:tcBorders>
              <w:bottom w:val="single" w:sz="4" w:space="0" w:color="auto"/>
            </w:tcBorders>
            <w:tcMar>
              <w:top w:w="-1" w:type="dxa"/>
              <w:left w:w="57" w:type="dxa"/>
              <w:right w:w="284" w:type="dxa"/>
            </w:tcMar>
          </w:tcPr>
          <w:p w14:paraId="30293E1E" w14:textId="77777777" w:rsidR="00953A16" w:rsidRPr="000F6293" w:rsidRDefault="00953A16" w:rsidP="007A0F49">
            <w:pPr>
              <w:widowControl/>
              <w:numPr>
                <w:ilvl w:val="0"/>
                <w:numId w:val="2"/>
              </w:numPr>
              <w:adjustRightInd w:val="0"/>
              <w:snapToGrid w:val="0"/>
              <w:rPr>
                <w:szCs w:val="21"/>
              </w:rPr>
            </w:pPr>
            <w:r w:rsidRPr="000F6293">
              <w:rPr>
                <w:rFonts w:hint="eastAsia"/>
                <w:szCs w:val="21"/>
              </w:rPr>
              <w:t>在三家公司兼任独立董事</w:t>
            </w:r>
          </w:p>
        </w:tc>
      </w:tr>
      <w:tr w:rsidR="00953A16" w:rsidRPr="000F6293" w14:paraId="39B25268" w14:textId="77777777">
        <w:trPr>
          <w:jc w:val="center"/>
        </w:trPr>
        <w:tc>
          <w:tcPr>
            <w:tcW w:w="6827" w:type="dxa"/>
            <w:gridSpan w:val="2"/>
            <w:tcBorders>
              <w:top w:val="single" w:sz="4" w:space="0" w:color="auto"/>
            </w:tcBorders>
            <w:tcMar>
              <w:top w:w="-1" w:type="dxa"/>
              <w:left w:w="57" w:type="dxa"/>
              <w:right w:w="284" w:type="dxa"/>
            </w:tcMar>
          </w:tcPr>
          <w:p w14:paraId="08630DB3" w14:textId="77777777" w:rsidR="00953A16" w:rsidRPr="000F6293" w:rsidRDefault="00953A16" w:rsidP="00953A16">
            <w:pPr>
              <w:rPr>
                <w:szCs w:val="21"/>
              </w:rPr>
            </w:pPr>
            <w:r w:rsidRPr="000F6293">
              <w:rPr>
                <w:b/>
                <w:szCs w:val="21"/>
              </w:rPr>
              <w:t>Research Projects/Grants</w:t>
            </w:r>
          </w:p>
        </w:tc>
        <w:tc>
          <w:tcPr>
            <w:tcW w:w="854" w:type="dxa"/>
            <w:tcMar>
              <w:top w:w="-1" w:type="dxa"/>
            </w:tcMar>
          </w:tcPr>
          <w:p w14:paraId="5B11371C" w14:textId="77777777" w:rsidR="00953A16" w:rsidRPr="000F6293" w:rsidRDefault="00953A16" w:rsidP="00953A16">
            <w:pPr>
              <w:widowControl/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6844" w:type="dxa"/>
            <w:gridSpan w:val="2"/>
            <w:tcBorders>
              <w:top w:val="single" w:sz="4" w:space="0" w:color="auto"/>
            </w:tcBorders>
            <w:tcMar>
              <w:top w:w="-1" w:type="dxa"/>
              <w:left w:w="57" w:type="dxa"/>
              <w:right w:w="284" w:type="dxa"/>
            </w:tcMar>
          </w:tcPr>
          <w:p w14:paraId="3E7C1805" w14:textId="77777777" w:rsidR="00953A16" w:rsidRPr="000F6293" w:rsidRDefault="00953A16" w:rsidP="00953A16">
            <w:pPr>
              <w:rPr>
                <w:szCs w:val="21"/>
              </w:rPr>
            </w:pPr>
            <w:r w:rsidRPr="000F6293">
              <w:rPr>
                <w:rFonts w:hAnsi="宋体"/>
                <w:b/>
                <w:szCs w:val="21"/>
              </w:rPr>
              <w:t>科研项目</w:t>
            </w:r>
            <w:r w:rsidRPr="000F6293">
              <w:rPr>
                <w:b/>
                <w:szCs w:val="21"/>
              </w:rPr>
              <w:t>/</w:t>
            </w:r>
            <w:r w:rsidRPr="000F6293">
              <w:rPr>
                <w:rFonts w:hAnsi="宋体"/>
                <w:b/>
                <w:szCs w:val="21"/>
              </w:rPr>
              <w:t>经费</w:t>
            </w:r>
          </w:p>
        </w:tc>
      </w:tr>
      <w:tr w:rsidR="00953A16" w:rsidRPr="000F6293" w14:paraId="050BFA8C" w14:textId="77777777">
        <w:trPr>
          <w:jc w:val="center"/>
        </w:trPr>
        <w:tc>
          <w:tcPr>
            <w:tcW w:w="6827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3D5DADA1" w14:textId="35461A4E" w:rsidR="00953A16" w:rsidRPr="000F6293" w:rsidRDefault="00953A16" w:rsidP="007A0F49">
            <w:pPr>
              <w:numPr>
                <w:ilvl w:val="0"/>
                <w:numId w:val="6"/>
              </w:numPr>
              <w:adjustRightInd w:val="0"/>
              <w:snapToGrid w:val="0"/>
              <w:rPr>
                <w:szCs w:val="21"/>
              </w:rPr>
            </w:pPr>
            <w:r w:rsidRPr="000F6293">
              <w:rPr>
                <w:rFonts w:hint="eastAsia"/>
                <w:szCs w:val="21"/>
              </w:rPr>
              <w:t>0</w:t>
            </w:r>
            <w:r w:rsidRPr="000F6293">
              <w:rPr>
                <w:szCs w:val="21"/>
              </w:rPr>
              <w:t>1</w:t>
            </w:r>
            <w:r w:rsidRPr="000F6293">
              <w:rPr>
                <w:rFonts w:hint="eastAsia"/>
                <w:szCs w:val="21"/>
              </w:rPr>
              <w:t>/</w:t>
            </w:r>
            <w:r w:rsidRPr="000F6293">
              <w:rPr>
                <w:szCs w:val="21"/>
              </w:rPr>
              <w:t>2017</w:t>
            </w:r>
            <w:r w:rsidRPr="000F6293">
              <w:rPr>
                <w:rFonts w:hint="eastAsia"/>
                <w:szCs w:val="21"/>
              </w:rPr>
              <w:t>-</w:t>
            </w:r>
            <w:r w:rsidRPr="000F6293">
              <w:rPr>
                <w:szCs w:val="21"/>
              </w:rPr>
              <w:t>12</w:t>
            </w:r>
            <w:r w:rsidRPr="000F6293">
              <w:rPr>
                <w:rFonts w:hint="eastAsia"/>
                <w:szCs w:val="21"/>
              </w:rPr>
              <w:t>/</w:t>
            </w:r>
            <w:r w:rsidRPr="000F6293">
              <w:rPr>
                <w:szCs w:val="21"/>
              </w:rPr>
              <w:t>2020 Research on the economic consequences of equity pledge of controlling shareholders of listed companies: from the perspective of stakeholders, NSFC</w:t>
            </w:r>
          </w:p>
          <w:p w14:paraId="3745C771" w14:textId="4CC1EE65" w:rsidR="00953A16" w:rsidRPr="000F6293" w:rsidRDefault="00953A16" w:rsidP="007A0F49">
            <w:pPr>
              <w:numPr>
                <w:ilvl w:val="0"/>
                <w:numId w:val="6"/>
              </w:numPr>
              <w:adjustRightInd w:val="0"/>
              <w:snapToGrid w:val="0"/>
              <w:rPr>
                <w:szCs w:val="21"/>
              </w:rPr>
            </w:pPr>
            <w:r w:rsidRPr="000F6293">
              <w:rPr>
                <w:szCs w:val="21"/>
              </w:rPr>
              <w:t>01/2016-12/2018, Research on Pang's dividend and Pang's interest of Listed Companies in China, China Accounting Society (Ministry of Finance)</w:t>
            </w:r>
            <w:r w:rsidRPr="000F6293">
              <w:rPr>
                <w:rFonts w:hint="eastAsia"/>
                <w:szCs w:val="21"/>
              </w:rPr>
              <w:t xml:space="preserve"> </w:t>
            </w:r>
          </w:p>
          <w:p w14:paraId="3E788754" w14:textId="4D2FE539" w:rsidR="00953A16" w:rsidRPr="000F6293" w:rsidRDefault="00953A16" w:rsidP="007A0F49">
            <w:pPr>
              <w:numPr>
                <w:ilvl w:val="0"/>
                <w:numId w:val="6"/>
              </w:numPr>
              <w:adjustRightInd w:val="0"/>
              <w:snapToGrid w:val="0"/>
              <w:rPr>
                <w:szCs w:val="21"/>
              </w:rPr>
            </w:pPr>
            <w:r w:rsidRPr="000F6293">
              <w:rPr>
                <w:rFonts w:hint="eastAsia"/>
                <w:szCs w:val="21"/>
              </w:rPr>
              <w:t xml:space="preserve">01/2012-12/2015, </w:t>
            </w:r>
            <w:r w:rsidRPr="000F6293">
              <w:rPr>
                <w:szCs w:val="21"/>
              </w:rPr>
              <w:t>Person-in-charge</w:t>
            </w:r>
            <w:r w:rsidRPr="000F6293">
              <w:rPr>
                <w:rFonts w:hint="eastAsia"/>
                <w:szCs w:val="21"/>
              </w:rPr>
              <w:t xml:space="preserve">, </w:t>
            </w:r>
            <w:r w:rsidRPr="000F6293">
              <w:rPr>
                <w:rFonts w:hint="eastAsia"/>
                <w:szCs w:val="21"/>
              </w:rPr>
              <w:t>“</w:t>
            </w:r>
            <w:r w:rsidRPr="000F6293">
              <w:rPr>
                <w:rFonts w:hint="eastAsia"/>
                <w:szCs w:val="21"/>
              </w:rPr>
              <w:t>Determinants and Economic Consequences of the Implicit Choice of Development Cost Accounting Policy</w:t>
            </w:r>
            <w:r w:rsidRPr="000F6293">
              <w:rPr>
                <w:rFonts w:hint="eastAsia"/>
                <w:szCs w:val="21"/>
              </w:rPr>
              <w:t>”</w:t>
            </w:r>
            <w:r w:rsidRPr="000F6293">
              <w:rPr>
                <w:rFonts w:hint="eastAsia"/>
                <w:szCs w:val="21"/>
              </w:rPr>
              <w:t>, funded by</w:t>
            </w:r>
            <w:r w:rsidRPr="000F6293">
              <w:rPr>
                <w:szCs w:val="21"/>
              </w:rPr>
              <w:t xml:space="preserve"> National Natural Science Foundation of China (NSFC).</w:t>
            </w:r>
            <w:r w:rsidRPr="000F6293">
              <w:rPr>
                <w:rFonts w:hint="eastAsia"/>
                <w:szCs w:val="21"/>
              </w:rPr>
              <w:t xml:space="preserve"> </w:t>
            </w:r>
          </w:p>
          <w:p w14:paraId="44DFF772" w14:textId="2F2417F8" w:rsidR="00953A16" w:rsidRPr="000F6293" w:rsidRDefault="00953A16" w:rsidP="007A0F49">
            <w:pPr>
              <w:numPr>
                <w:ilvl w:val="0"/>
                <w:numId w:val="6"/>
              </w:numPr>
              <w:adjustRightInd w:val="0"/>
              <w:snapToGrid w:val="0"/>
              <w:rPr>
                <w:szCs w:val="21"/>
              </w:rPr>
            </w:pPr>
            <w:r w:rsidRPr="000F6293">
              <w:rPr>
                <w:rFonts w:hint="eastAsia"/>
                <w:szCs w:val="21"/>
              </w:rPr>
              <w:t xml:space="preserve">01/2011-12/2013, </w:t>
            </w:r>
            <w:r w:rsidRPr="000F6293">
              <w:rPr>
                <w:szCs w:val="21"/>
              </w:rPr>
              <w:t>Person-in-charge</w:t>
            </w:r>
            <w:r w:rsidRPr="000F6293">
              <w:rPr>
                <w:rFonts w:hint="eastAsia"/>
                <w:szCs w:val="21"/>
              </w:rPr>
              <w:t xml:space="preserve">, </w:t>
            </w:r>
            <w:r w:rsidRPr="000F6293">
              <w:rPr>
                <w:rFonts w:hint="eastAsia"/>
                <w:szCs w:val="21"/>
              </w:rPr>
              <w:t>“</w:t>
            </w:r>
            <w:r w:rsidRPr="000F6293">
              <w:rPr>
                <w:rFonts w:hint="eastAsia"/>
                <w:szCs w:val="21"/>
              </w:rPr>
              <w:t>Independent Directors Compensation and Agency Cost</w:t>
            </w:r>
            <w:r w:rsidRPr="000F6293">
              <w:rPr>
                <w:rFonts w:hint="eastAsia"/>
                <w:szCs w:val="21"/>
              </w:rPr>
              <w:t>”</w:t>
            </w:r>
            <w:r w:rsidRPr="000F6293">
              <w:rPr>
                <w:rFonts w:hint="eastAsia"/>
                <w:szCs w:val="21"/>
              </w:rPr>
              <w:t xml:space="preserve">, funded by </w:t>
            </w:r>
            <w:r w:rsidRPr="000F6293">
              <w:rPr>
                <w:szCs w:val="21"/>
              </w:rPr>
              <w:t>Ministry of Education of China.</w:t>
            </w:r>
          </w:p>
          <w:p w14:paraId="09102A6A" w14:textId="5F249EA3" w:rsidR="00953A16" w:rsidRPr="000F6293" w:rsidRDefault="00953A16" w:rsidP="00953A16">
            <w:pPr>
              <w:adjustRightInd w:val="0"/>
              <w:snapToGrid w:val="0"/>
              <w:ind w:left="360"/>
              <w:rPr>
                <w:szCs w:val="21"/>
              </w:rPr>
            </w:pPr>
          </w:p>
        </w:tc>
        <w:tc>
          <w:tcPr>
            <w:tcW w:w="854" w:type="dxa"/>
            <w:tcMar>
              <w:top w:w="-1" w:type="dxa"/>
            </w:tcMar>
          </w:tcPr>
          <w:p w14:paraId="4C37D4B0" w14:textId="77777777" w:rsidR="00953A16" w:rsidRPr="000F6293" w:rsidRDefault="00953A16" w:rsidP="00953A16">
            <w:pPr>
              <w:widowControl/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6844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5CEB667F" w14:textId="2DAADF77" w:rsidR="00953A16" w:rsidRPr="000F6293" w:rsidRDefault="00953A16" w:rsidP="007A0F49">
            <w:pPr>
              <w:numPr>
                <w:ilvl w:val="0"/>
                <w:numId w:val="5"/>
              </w:numPr>
              <w:rPr>
                <w:szCs w:val="21"/>
              </w:rPr>
            </w:pPr>
            <w:r w:rsidRPr="000F6293">
              <w:rPr>
                <w:rFonts w:hint="eastAsia"/>
                <w:szCs w:val="21"/>
              </w:rPr>
              <w:t>谢德仁</w:t>
            </w:r>
            <w:r w:rsidRPr="000F6293">
              <w:rPr>
                <w:rFonts w:hint="eastAsia"/>
                <w:szCs w:val="21"/>
              </w:rPr>
              <w:t xml:space="preserve">, </w:t>
            </w:r>
            <w:r w:rsidRPr="000F6293">
              <w:rPr>
                <w:rFonts w:hint="eastAsia"/>
                <w:szCs w:val="21"/>
              </w:rPr>
              <w:t>上市公司控股股东股权质押的经济后果研究：利益相关者视角</w:t>
            </w:r>
            <w:r w:rsidRPr="000F6293">
              <w:rPr>
                <w:rFonts w:hint="eastAsia"/>
                <w:szCs w:val="21"/>
              </w:rPr>
              <w:t xml:space="preserve">, [2017-01-01-2020-12-31], </w:t>
            </w:r>
            <w:r w:rsidRPr="000F6293">
              <w:rPr>
                <w:rFonts w:hint="eastAsia"/>
                <w:szCs w:val="21"/>
              </w:rPr>
              <w:t>国家自然科学基金委</w:t>
            </w:r>
          </w:p>
          <w:p w14:paraId="6FA5FC1C" w14:textId="23147950" w:rsidR="00953A16" w:rsidRPr="000F6293" w:rsidRDefault="00953A16" w:rsidP="007A0F49">
            <w:pPr>
              <w:numPr>
                <w:ilvl w:val="0"/>
                <w:numId w:val="5"/>
              </w:numPr>
              <w:rPr>
                <w:szCs w:val="21"/>
              </w:rPr>
            </w:pPr>
            <w:r w:rsidRPr="000F6293">
              <w:rPr>
                <w:rFonts w:hint="eastAsia"/>
                <w:szCs w:val="21"/>
              </w:rPr>
              <w:t>谢德仁</w:t>
            </w:r>
            <w:r w:rsidRPr="000F6293">
              <w:rPr>
                <w:rFonts w:hint="eastAsia"/>
                <w:szCs w:val="21"/>
              </w:rPr>
              <w:t xml:space="preserve">, </w:t>
            </w:r>
            <w:r w:rsidRPr="000F6293">
              <w:rPr>
                <w:rFonts w:hint="eastAsia"/>
                <w:szCs w:val="21"/>
              </w:rPr>
              <w:t>我国上市公司庞氏分红与庞氏利息问题研究</w:t>
            </w:r>
            <w:r w:rsidRPr="000F6293">
              <w:rPr>
                <w:rFonts w:hint="eastAsia"/>
                <w:szCs w:val="21"/>
              </w:rPr>
              <w:t xml:space="preserve">, [2016-01-01-2018-12-31], </w:t>
            </w:r>
            <w:r w:rsidRPr="000F6293">
              <w:rPr>
                <w:rFonts w:hint="eastAsia"/>
                <w:szCs w:val="21"/>
              </w:rPr>
              <w:t>中国会计学会（财政部）</w:t>
            </w:r>
          </w:p>
          <w:p w14:paraId="33BCE089" w14:textId="77777777" w:rsidR="00953A16" w:rsidRPr="00086417" w:rsidRDefault="00953A16" w:rsidP="007A0F49">
            <w:pPr>
              <w:numPr>
                <w:ilvl w:val="0"/>
                <w:numId w:val="5"/>
              </w:numPr>
              <w:rPr>
                <w:szCs w:val="21"/>
              </w:rPr>
            </w:pPr>
            <w:r w:rsidRPr="000F6293">
              <w:rPr>
                <w:rFonts w:hint="eastAsia"/>
                <w:szCs w:val="21"/>
              </w:rPr>
              <w:t>谢德仁，“开发支出会计政策的隐性选择：影响因素与经济后果”，</w:t>
            </w:r>
            <w:r w:rsidRPr="000F6293">
              <w:rPr>
                <w:rFonts w:hint="eastAsia"/>
                <w:szCs w:val="21"/>
              </w:rPr>
              <w:t>2012.01~</w:t>
            </w:r>
            <w:r w:rsidRPr="000F6293">
              <w:rPr>
                <w:szCs w:val="21"/>
              </w:rPr>
              <w:t>20</w:t>
            </w:r>
            <w:r w:rsidRPr="000F6293">
              <w:rPr>
                <w:rFonts w:hint="eastAsia"/>
                <w:szCs w:val="21"/>
              </w:rPr>
              <w:t>15</w:t>
            </w:r>
            <w:r w:rsidRPr="000F6293">
              <w:rPr>
                <w:szCs w:val="21"/>
              </w:rPr>
              <w:t>-12</w:t>
            </w:r>
            <w:r w:rsidRPr="000F6293">
              <w:rPr>
                <w:rFonts w:hint="eastAsia"/>
                <w:szCs w:val="21"/>
              </w:rPr>
              <w:t>，</w:t>
            </w:r>
            <w:r w:rsidRPr="000F6293">
              <w:rPr>
                <w:rFonts w:hAnsi="宋体"/>
                <w:szCs w:val="21"/>
              </w:rPr>
              <w:t>国家自然科学基金委</w:t>
            </w:r>
            <w:r w:rsidRPr="000F6293">
              <w:rPr>
                <w:rFonts w:hAnsi="宋体" w:hint="eastAsia"/>
                <w:szCs w:val="21"/>
              </w:rPr>
              <w:t>。</w:t>
            </w:r>
          </w:p>
          <w:p w14:paraId="2B74EFEE" w14:textId="77777777" w:rsidR="00086417" w:rsidRDefault="00086417" w:rsidP="00086417">
            <w:pPr>
              <w:rPr>
                <w:rFonts w:hAnsi="宋体"/>
                <w:szCs w:val="21"/>
              </w:rPr>
            </w:pPr>
          </w:p>
          <w:p w14:paraId="58BCFDFB" w14:textId="77777777" w:rsidR="00086417" w:rsidRDefault="00086417" w:rsidP="00086417">
            <w:pPr>
              <w:rPr>
                <w:rFonts w:hAnsi="宋体"/>
                <w:szCs w:val="21"/>
              </w:rPr>
            </w:pPr>
          </w:p>
          <w:p w14:paraId="01759AC9" w14:textId="77777777" w:rsidR="00086417" w:rsidRPr="000F6293" w:rsidRDefault="00086417" w:rsidP="007A0F49">
            <w:pPr>
              <w:numPr>
                <w:ilvl w:val="0"/>
                <w:numId w:val="5"/>
              </w:numPr>
              <w:rPr>
                <w:szCs w:val="21"/>
              </w:rPr>
            </w:pPr>
            <w:r w:rsidRPr="000F6293">
              <w:rPr>
                <w:rFonts w:ascii="宋体" w:hAnsi="宋体"/>
                <w:szCs w:val="21"/>
              </w:rPr>
              <w:t xml:space="preserve">谢德仁, </w:t>
            </w:r>
            <w:r w:rsidRPr="000F6293">
              <w:rPr>
                <w:rFonts w:ascii="宋体" w:hAnsi="宋体" w:hint="eastAsia"/>
                <w:szCs w:val="21"/>
              </w:rPr>
              <w:t>“独立董事薪酬与代理成本”，教育部，2011.01-2013.12。</w:t>
            </w:r>
          </w:p>
          <w:p w14:paraId="5BEDA182" w14:textId="77777777" w:rsidR="00086417" w:rsidRDefault="00086417" w:rsidP="00086417">
            <w:pPr>
              <w:rPr>
                <w:rFonts w:hAnsi="宋体"/>
                <w:szCs w:val="21"/>
              </w:rPr>
            </w:pPr>
          </w:p>
          <w:p w14:paraId="14E735E9" w14:textId="254ED27C" w:rsidR="00086417" w:rsidRPr="000F6293" w:rsidRDefault="00086417" w:rsidP="00086417">
            <w:pPr>
              <w:rPr>
                <w:szCs w:val="21"/>
              </w:rPr>
            </w:pPr>
          </w:p>
        </w:tc>
      </w:tr>
      <w:tr w:rsidR="00953A16" w:rsidRPr="000F6293" w14:paraId="5B1ED90F" w14:textId="77777777">
        <w:trPr>
          <w:jc w:val="center"/>
        </w:trPr>
        <w:tc>
          <w:tcPr>
            <w:tcW w:w="6827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10786354" w14:textId="77777777" w:rsidR="00953A16" w:rsidRDefault="00953A16" w:rsidP="007A0F49">
            <w:pPr>
              <w:numPr>
                <w:ilvl w:val="0"/>
                <w:numId w:val="6"/>
              </w:numPr>
              <w:adjustRightInd w:val="0"/>
              <w:snapToGrid w:val="0"/>
              <w:rPr>
                <w:szCs w:val="21"/>
              </w:rPr>
            </w:pPr>
            <w:r w:rsidRPr="000F6293">
              <w:rPr>
                <w:rFonts w:hint="eastAsia"/>
                <w:szCs w:val="21"/>
              </w:rPr>
              <w:t>0</w:t>
            </w:r>
            <w:r w:rsidRPr="000F6293">
              <w:rPr>
                <w:szCs w:val="21"/>
              </w:rPr>
              <w:t>1/2005-12/2007, Person-in-charge, “The Setting and Modification of Debt Restructuring Accounting Standard: Empirical Research”, funded by</w:t>
            </w:r>
            <w:r w:rsidRPr="000F6293">
              <w:rPr>
                <w:rFonts w:hint="eastAsia"/>
                <w:szCs w:val="21"/>
              </w:rPr>
              <w:t xml:space="preserve"> </w:t>
            </w:r>
            <w:r w:rsidRPr="000F6293">
              <w:rPr>
                <w:szCs w:val="21"/>
              </w:rPr>
              <w:t xml:space="preserve">NSFC. </w:t>
            </w:r>
          </w:p>
          <w:p w14:paraId="37978A9A" w14:textId="3E244503" w:rsidR="00086417" w:rsidRPr="000F6293" w:rsidRDefault="00086417" w:rsidP="00086417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854" w:type="dxa"/>
            <w:tcMar>
              <w:top w:w="-1" w:type="dxa"/>
            </w:tcMar>
          </w:tcPr>
          <w:p w14:paraId="4BAD0332" w14:textId="77777777" w:rsidR="00953A16" w:rsidRPr="000F6293" w:rsidRDefault="00953A16" w:rsidP="00953A16">
            <w:pPr>
              <w:widowControl/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6844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1F1A84C8" w14:textId="1450B1BD" w:rsidR="00953A16" w:rsidRPr="000F6293" w:rsidRDefault="00953A16" w:rsidP="007A0F49">
            <w:pPr>
              <w:numPr>
                <w:ilvl w:val="0"/>
                <w:numId w:val="5"/>
              </w:numPr>
              <w:rPr>
                <w:szCs w:val="21"/>
              </w:rPr>
            </w:pPr>
            <w:r w:rsidRPr="000F6293">
              <w:rPr>
                <w:rFonts w:ascii="宋体" w:hAnsi="宋体"/>
                <w:szCs w:val="21"/>
              </w:rPr>
              <w:t xml:space="preserve">谢德仁, </w:t>
            </w:r>
            <w:r w:rsidRPr="000F6293">
              <w:rPr>
                <w:rFonts w:hint="eastAsia"/>
                <w:szCs w:val="21"/>
              </w:rPr>
              <w:t>“</w:t>
            </w:r>
            <w:r w:rsidRPr="000F6293">
              <w:rPr>
                <w:rFonts w:ascii="宋体" w:hAnsi="宋体" w:hint="eastAsia"/>
                <w:szCs w:val="21"/>
              </w:rPr>
              <w:t>《</w:t>
            </w:r>
            <w:r w:rsidRPr="000F6293">
              <w:rPr>
                <w:rFonts w:ascii="宋体" w:hAnsi="宋体"/>
                <w:iCs/>
                <w:szCs w:val="21"/>
              </w:rPr>
              <w:t>债务重组》会计准则的制定与修订：经验分析</w:t>
            </w:r>
            <w:r w:rsidRPr="000F6293">
              <w:rPr>
                <w:rFonts w:ascii="宋体" w:hAnsi="宋体" w:hint="eastAsia"/>
                <w:iCs/>
                <w:szCs w:val="21"/>
              </w:rPr>
              <w:t>”</w:t>
            </w:r>
            <w:r w:rsidRPr="000F6293">
              <w:rPr>
                <w:rFonts w:ascii="宋体" w:hAnsi="宋体"/>
                <w:szCs w:val="21"/>
              </w:rPr>
              <w:t xml:space="preserve">, </w:t>
            </w:r>
            <w:r w:rsidRPr="000F6293">
              <w:rPr>
                <w:szCs w:val="21"/>
              </w:rPr>
              <w:t>2005-1</w:t>
            </w:r>
            <w:r w:rsidRPr="000F6293">
              <w:rPr>
                <w:rFonts w:hint="eastAsia"/>
                <w:szCs w:val="21"/>
              </w:rPr>
              <w:t>~</w:t>
            </w:r>
            <w:r w:rsidRPr="000F6293">
              <w:rPr>
                <w:szCs w:val="21"/>
              </w:rPr>
              <w:t>2007-12</w:t>
            </w:r>
            <w:r w:rsidRPr="000F6293">
              <w:rPr>
                <w:rFonts w:hint="eastAsia"/>
                <w:szCs w:val="21"/>
              </w:rPr>
              <w:t>，</w:t>
            </w:r>
            <w:r w:rsidRPr="000F6293">
              <w:rPr>
                <w:rFonts w:hAnsi="宋体"/>
                <w:szCs w:val="21"/>
              </w:rPr>
              <w:t>国家自然科学基金委</w:t>
            </w:r>
            <w:r w:rsidRPr="000F6293">
              <w:rPr>
                <w:rFonts w:hAnsi="宋体" w:hint="eastAsia"/>
                <w:szCs w:val="21"/>
              </w:rPr>
              <w:t>。</w:t>
            </w:r>
          </w:p>
          <w:p w14:paraId="09FBB9DA" w14:textId="77777777" w:rsidR="00953A16" w:rsidRPr="000F6293" w:rsidRDefault="00953A16" w:rsidP="00953A16">
            <w:pPr>
              <w:rPr>
                <w:szCs w:val="21"/>
              </w:rPr>
            </w:pPr>
          </w:p>
          <w:p w14:paraId="4760796B" w14:textId="2394E685" w:rsidR="00953A16" w:rsidRPr="000F6293" w:rsidRDefault="00953A16" w:rsidP="007A0F49">
            <w:pPr>
              <w:numPr>
                <w:ilvl w:val="0"/>
                <w:numId w:val="5"/>
              </w:numPr>
              <w:rPr>
                <w:szCs w:val="21"/>
              </w:rPr>
            </w:pPr>
            <w:r w:rsidRPr="000F6293">
              <w:rPr>
                <w:rFonts w:ascii="宋体" w:hAnsi="宋体"/>
                <w:szCs w:val="21"/>
              </w:rPr>
              <w:lastRenderedPageBreak/>
              <w:t xml:space="preserve">谢德仁, </w:t>
            </w:r>
            <w:r w:rsidRPr="000F6293">
              <w:rPr>
                <w:rFonts w:hint="eastAsia"/>
                <w:szCs w:val="21"/>
              </w:rPr>
              <w:t>“</w:t>
            </w:r>
            <w:r w:rsidRPr="000F6293">
              <w:rPr>
                <w:szCs w:val="21"/>
              </w:rPr>
              <w:t>关于上市公司审计委员会的研究</w:t>
            </w:r>
            <w:r w:rsidRPr="000F6293">
              <w:rPr>
                <w:rFonts w:hint="eastAsia"/>
                <w:szCs w:val="21"/>
              </w:rPr>
              <w:t>”，</w:t>
            </w:r>
            <w:r w:rsidRPr="000F6293">
              <w:rPr>
                <w:szCs w:val="21"/>
              </w:rPr>
              <w:t>200</w:t>
            </w:r>
            <w:r w:rsidRPr="000F6293">
              <w:rPr>
                <w:rFonts w:hint="eastAsia"/>
                <w:szCs w:val="21"/>
              </w:rPr>
              <w:t>2</w:t>
            </w:r>
            <w:r w:rsidRPr="000F6293">
              <w:rPr>
                <w:szCs w:val="21"/>
              </w:rPr>
              <w:t>-</w:t>
            </w:r>
            <w:r w:rsidRPr="000F6293">
              <w:rPr>
                <w:rFonts w:hint="eastAsia"/>
                <w:szCs w:val="21"/>
              </w:rPr>
              <w:t>0</w:t>
            </w:r>
            <w:r w:rsidRPr="000F6293">
              <w:rPr>
                <w:szCs w:val="21"/>
              </w:rPr>
              <w:t>1</w:t>
            </w:r>
            <w:r w:rsidRPr="000F6293">
              <w:rPr>
                <w:rFonts w:hint="eastAsia"/>
                <w:szCs w:val="21"/>
              </w:rPr>
              <w:t>~</w:t>
            </w:r>
            <w:r w:rsidRPr="000F6293">
              <w:rPr>
                <w:szCs w:val="21"/>
              </w:rPr>
              <w:t>200</w:t>
            </w:r>
            <w:r w:rsidRPr="000F6293">
              <w:rPr>
                <w:rFonts w:hint="eastAsia"/>
                <w:szCs w:val="21"/>
              </w:rPr>
              <w:t>5</w:t>
            </w:r>
            <w:r w:rsidRPr="000F6293">
              <w:rPr>
                <w:szCs w:val="21"/>
              </w:rPr>
              <w:t>-12</w:t>
            </w:r>
            <w:r w:rsidRPr="000F6293">
              <w:rPr>
                <w:rFonts w:hint="eastAsia"/>
                <w:szCs w:val="21"/>
              </w:rPr>
              <w:t>，教育部。</w:t>
            </w:r>
          </w:p>
        </w:tc>
      </w:tr>
      <w:tr w:rsidR="00953A16" w:rsidRPr="000F6293" w14:paraId="465BC8ED" w14:textId="77777777">
        <w:trPr>
          <w:jc w:val="center"/>
        </w:trPr>
        <w:tc>
          <w:tcPr>
            <w:tcW w:w="6827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4979F076" w14:textId="4906072E" w:rsidR="00953A16" w:rsidRPr="000F6293" w:rsidRDefault="00953A16" w:rsidP="007A0F49">
            <w:pPr>
              <w:numPr>
                <w:ilvl w:val="0"/>
                <w:numId w:val="6"/>
              </w:numPr>
              <w:adjustRightInd w:val="0"/>
              <w:snapToGrid w:val="0"/>
              <w:rPr>
                <w:szCs w:val="21"/>
              </w:rPr>
            </w:pPr>
            <w:r w:rsidRPr="000F6293">
              <w:rPr>
                <w:rFonts w:hint="eastAsia"/>
                <w:szCs w:val="21"/>
              </w:rPr>
              <w:lastRenderedPageBreak/>
              <w:t>0</w:t>
            </w:r>
            <w:r w:rsidRPr="000F6293">
              <w:rPr>
                <w:szCs w:val="21"/>
              </w:rPr>
              <w:t xml:space="preserve">1/2002-12/2005, Person-in-charge, “A Study on Audit Committee of Listed Corporations”, funded by Ministry of Education of China.  </w:t>
            </w:r>
          </w:p>
        </w:tc>
        <w:tc>
          <w:tcPr>
            <w:tcW w:w="854" w:type="dxa"/>
            <w:tcMar>
              <w:top w:w="-1" w:type="dxa"/>
            </w:tcMar>
          </w:tcPr>
          <w:p w14:paraId="660ABACD" w14:textId="77777777" w:rsidR="00953A16" w:rsidRPr="000F6293" w:rsidRDefault="00953A16" w:rsidP="00953A16">
            <w:pPr>
              <w:widowControl/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6844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44AD45CE" w14:textId="6242EE10" w:rsidR="00953A16" w:rsidRPr="000F6293" w:rsidRDefault="00953A16" w:rsidP="007A0F49">
            <w:pPr>
              <w:numPr>
                <w:ilvl w:val="0"/>
                <w:numId w:val="5"/>
              </w:numPr>
              <w:rPr>
                <w:szCs w:val="21"/>
              </w:rPr>
            </w:pPr>
            <w:r w:rsidRPr="000F6293">
              <w:rPr>
                <w:rFonts w:ascii="宋体" w:hAnsi="宋体"/>
                <w:szCs w:val="21"/>
              </w:rPr>
              <w:t xml:space="preserve">谢德仁, </w:t>
            </w:r>
            <w:r w:rsidRPr="000F6293">
              <w:rPr>
                <w:rFonts w:hint="eastAsia"/>
                <w:szCs w:val="21"/>
              </w:rPr>
              <w:t>“</w:t>
            </w:r>
            <w:r w:rsidRPr="000F6293">
              <w:rPr>
                <w:szCs w:val="21"/>
              </w:rPr>
              <w:t>激励效应分析和股票期权会计</w:t>
            </w:r>
            <w:r w:rsidRPr="000F6293">
              <w:rPr>
                <w:rFonts w:hint="eastAsia"/>
                <w:szCs w:val="21"/>
              </w:rPr>
              <w:t>”，</w:t>
            </w:r>
            <w:r w:rsidRPr="000F6293">
              <w:rPr>
                <w:rFonts w:hint="eastAsia"/>
                <w:szCs w:val="21"/>
              </w:rPr>
              <w:t>2</w:t>
            </w:r>
            <w:r w:rsidRPr="000F6293">
              <w:rPr>
                <w:szCs w:val="21"/>
              </w:rPr>
              <w:t>00</w:t>
            </w:r>
            <w:r w:rsidRPr="000F6293">
              <w:rPr>
                <w:rFonts w:hint="eastAsia"/>
                <w:szCs w:val="21"/>
              </w:rPr>
              <w:t>1</w:t>
            </w:r>
            <w:r w:rsidRPr="000F6293">
              <w:rPr>
                <w:szCs w:val="21"/>
              </w:rPr>
              <w:t>-</w:t>
            </w:r>
            <w:r w:rsidRPr="000F6293">
              <w:rPr>
                <w:rFonts w:hint="eastAsia"/>
                <w:szCs w:val="21"/>
              </w:rPr>
              <w:t>0</w:t>
            </w:r>
            <w:r w:rsidRPr="000F6293">
              <w:rPr>
                <w:szCs w:val="21"/>
              </w:rPr>
              <w:t>1</w:t>
            </w:r>
            <w:r w:rsidRPr="000F6293">
              <w:rPr>
                <w:rFonts w:hint="eastAsia"/>
                <w:szCs w:val="21"/>
              </w:rPr>
              <w:t>~</w:t>
            </w:r>
            <w:r w:rsidRPr="000F6293">
              <w:rPr>
                <w:szCs w:val="21"/>
              </w:rPr>
              <w:t>200</w:t>
            </w:r>
            <w:r w:rsidRPr="000F6293">
              <w:rPr>
                <w:rFonts w:hint="eastAsia"/>
                <w:szCs w:val="21"/>
              </w:rPr>
              <w:t>4</w:t>
            </w:r>
            <w:r w:rsidRPr="000F6293">
              <w:rPr>
                <w:szCs w:val="21"/>
              </w:rPr>
              <w:t>-12</w:t>
            </w:r>
            <w:r w:rsidRPr="000F6293">
              <w:rPr>
                <w:rFonts w:hint="eastAsia"/>
                <w:szCs w:val="21"/>
              </w:rPr>
              <w:t>，</w:t>
            </w:r>
            <w:r w:rsidRPr="000F6293">
              <w:rPr>
                <w:rFonts w:hAnsi="宋体"/>
                <w:szCs w:val="21"/>
              </w:rPr>
              <w:t>国家自然科学基金委</w:t>
            </w:r>
            <w:r w:rsidRPr="000F6293">
              <w:rPr>
                <w:rFonts w:hAnsi="宋体" w:hint="eastAsia"/>
                <w:szCs w:val="21"/>
              </w:rPr>
              <w:t>。</w:t>
            </w:r>
          </w:p>
        </w:tc>
      </w:tr>
      <w:tr w:rsidR="00953A16" w:rsidRPr="000F6293" w14:paraId="01402640" w14:textId="77777777">
        <w:trPr>
          <w:jc w:val="center"/>
        </w:trPr>
        <w:tc>
          <w:tcPr>
            <w:tcW w:w="6827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4A3804D0" w14:textId="40360F21" w:rsidR="00953A16" w:rsidRPr="000F6293" w:rsidRDefault="00953A16" w:rsidP="007A0F49">
            <w:pPr>
              <w:numPr>
                <w:ilvl w:val="0"/>
                <w:numId w:val="6"/>
              </w:numPr>
              <w:adjustRightInd w:val="0"/>
              <w:snapToGrid w:val="0"/>
              <w:rPr>
                <w:szCs w:val="21"/>
              </w:rPr>
            </w:pPr>
            <w:r w:rsidRPr="000F6293">
              <w:rPr>
                <w:rFonts w:hint="eastAsia"/>
                <w:szCs w:val="21"/>
              </w:rPr>
              <w:t>0</w:t>
            </w:r>
            <w:r w:rsidRPr="000F6293">
              <w:rPr>
                <w:szCs w:val="21"/>
              </w:rPr>
              <w:t xml:space="preserve">1/2001-12/2004, Person-in-charge, “Incentive Effects Analysis and Accounting Treatment of Stock Option”, funded by NSFC.  </w:t>
            </w:r>
          </w:p>
        </w:tc>
        <w:tc>
          <w:tcPr>
            <w:tcW w:w="854" w:type="dxa"/>
            <w:tcMar>
              <w:top w:w="-1" w:type="dxa"/>
            </w:tcMar>
          </w:tcPr>
          <w:p w14:paraId="621D7BCC" w14:textId="77777777" w:rsidR="00953A16" w:rsidRPr="000F6293" w:rsidRDefault="00953A16" w:rsidP="00953A16">
            <w:pPr>
              <w:widowControl/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6844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202331F4" w14:textId="5646C763" w:rsidR="00953A16" w:rsidRPr="000F6293" w:rsidRDefault="00953A16" w:rsidP="00953A16">
            <w:pPr>
              <w:rPr>
                <w:szCs w:val="21"/>
              </w:rPr>
            </w:pPr>
          </w:p>
        </w:tc>
      </w:tr>
      <w:tr w:rsidR="00953A16" w:rsidRPr="000F6293" w14:paraId="3E2BD46F" w14:textId="77777777">
        <w:trPr>
          <w:jc w:val="center"/>
        </w:trPr>
        <w:tc>
          <w:tcPr>
            <w:tcW w:w="6827" w:type="dxa"/>
            <w:gridSpan w:val="2"/>
            <w:tcBorders>
              <w:bottom w:val="single" w:sz="4" w:space="0" w:color="auto"/>
            </w:tcBorders>
            <w:tcMar>
              <w:top w:w="-1" w:type="dxa"/>
              <w:left w:w="57" w:type="dxa"/>
              <w:right w:w="284" w:type="dxa"/>
            </w:tcMar>
          </w:tcPr>
          <w:p w14:paraId="1508191A" w14:textId="6DA09769" w:rsidR="00953A16" w:rsidRPr="000F6293" w:rsidRDefault="00953A16" w:rsidP="00953A16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854" w:type="dxa"/>
            <w:tcMar>
              <w:top w:w="-1" w:type="dxa"/>
            </w:tcMar>
          </w:tcPr>
          <w:p w14:paraId="72B7C898" w14:textId="77777777" w:rsidR="00953A16" w:rsidRPr="000F6293" w:rsidRDefault="00953A16" w:rsidP="00953A16">
            <w:pPr>
              <w:widowControl/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6844" w:type="dxa"/>
            <w:gridSpan w:val="2"/>
            <w:tcBorders>
              <w:bottom w:val="single" w:sz="4" w:space="0" w:color="auto"/>
            </w:tcBorders>
            <w:tcMar>
              <w:top w:w="-1" w:type="dxa"/>
              <w:left w:w="57" w:type="dxa"/>
              <w:right w:w="284" w:type="dxa"/>
            </w:tcMar>
          </w:tcPr>
          <w:p w14:paraId="0F9765DF" w14:textId="2E5EBF21" w:rsidR="00953A16" w:rsidRPr="000F6293" w:rsidRDefault="00953A16" w:rsidP="00953A16">
            <w:pPr>
              <w:rPr>
                <w:szCs w:val="21"/>
              </w:rPr>
            </w:pPr>
          </w:p>
        </w:tc>
      </w:tr>
      <w:tr w:rsidR="00953A16" w:rsidRPr="000F6293" w14:paraId="1E2B851B" w14:textId="77777777">
        <w:trPr>
          <w:jc w:val="center"/>
        </w:trPr>
        <w:tc>
          <w:tcPr>
            <w:tcW w:w="6827" w:type="dxa"/>
            <w:gridSpan w:val="2"/>
            <w:tcBorders>
              <w:top w:val="single" w:sz="4" w:space="0" w:color="auto"/>
            </w:tcBorders>
            <w:tcMar>
              <w:top w:w="-1" w:type="dxa"/>
              <w:left w:w="57" w:type="dxa"/>
              <w:right w:w="284" w:type="dxa"/>
            </w:tcMar>
          </w:tcPr>
          <w:p w14:paraId="3281778C" w14:textId="77777777" w:rsidR="00953A16" w:rsidRPr="000F6293" w:rsidRDefault="00953A16" w:rsidP="00953A16">
            <w:pPr>
              <w:tabs>
                <w:tab w:val="left" w:pos="360"/>
              </w:tabs>
              <w:adjustRightInd w:val="0"/>
              <w:snapToGrid w:val="0"/>
              <w:ind w:left="316" w:hangingChars="150" w:hanging="316"/>
              <w:rPr>
                <w:rFonts w:eastAsia="仿宋_GB2312"/>
                <w:szCs w:val="21"/>
              </w:rPr>
            </w:pPr>
            <w:r w:rsidRPr="000F6293">
              <w:rPr>
                <w:b/>
                <w:szCs w:val="21"/>
              </w:rPr>
              <w:t>Honors and Awards</w:t>
            </w:r>
          </w:p>
        </w:tc>
        <w:tc>
          <w:tcPr>
            <w:tcW w:w="854" w:type="dxa"/>
            <w:tcMar>
              <w:top w:w="-1" w:type="dxa"/>
            </w:tcMar>
          </w:tcPr>
          <w:p w14:paraId="2BD40BCE" w14:textId="77777777" w:rsidR="00953A16" w:rsidRPr="000F6293" w:rsidRDefault="00953A16" w:rsidP="00953A16">
            <w:pPr>
              <w:widowControl/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6844" w:type="dxa"/>
            <w:gridSpan w:val="2"/>
            <w:tcBorders>
              <w:top w:val="single" w:sz="4" w:space="0" w:color="auto"/>
            </w:tcBorders>
            <w:tcMar>
              <w:top w:w="-1" w:type="dxa"/>
              <w:left w:w="57" w:type="dxa"/>
              <w:right w:w="284" w:type="dxa"/>
            </w:tcMar>
          </w:tcPr>
          <w:p w14:paraId="00D59E6E" w14:textId="77777777" w:rsidR="00953A16" w:rsidRPr="000F6293" w:rsidRDefault="00953A16" w:rsidP="00953A16">
            <w:pPr>
              <w:widowControl/>
              <w:adjustRightInd w:val="0"/>
              <w:snapToGrid w:val="0"/>
              <w:ind w:left="289" w:hangingChars="137" w:hanging="289"/>
              <w:rPr>
                <w:color w:val="FF0000"/>
                <w:szCs w:val="21"/>
              </w:rPr>
            </w:pPr>
            <w:r w:rsidRPr="000F6293">
              <w:rPr>
                <w:rFonts w:hAnsi="宋体"/>
                <w:b/>
                <w:szCs w:val="21"/>
              </w:rPr>
              <w:t>荣誉及奖项</w:t>
            </w:r>
          </w:p>
        </w:tc>
      </w:tr>
      <w:tr w:rsidR="00953A16" w:rsidRPr="000F6293" w14:paraId="2E3F0499" w14:textId="77777777">
        <w:trPr>
          <w:jc w:val="center"/>
        </w:trPr>
        <w:tc>
          <w:tcPr>
            <w:tcW w:w="6827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469C4E9E" w14:textId="77777777" w:rsidR="008C4631" w:rsidRPr="000F6293" w:rsidRDefault="008C4631" w:rsidP="008C4631">
            <w:pPr>
              <w:widowControl/>
              <w:numPr>
                <w:ilvl w:val="0"/>
                <w:numId w:val="1"/>
              </w:numPr>
              <w:adjustRightInd w:val="0"/>
              <w:snapToGrid w:val="0"/>
              <w:rPr>
                <w:szCs w:val="21"/>
              </w:rPr>
            </w:pPr>
            <w:r>
              <w:rPr>
                <w:szCs w:val="21"/>
              </w:rPr>
              <w:t xml:space="preserve">2019, Certificate of </w:t>
            </w:r>
            <w:r w:rsidRPr="000F6293">
              <w:rPr>
                <w:rFonts w:hint="eastAsia"/>
                <w:szCs w:val="21"/>
              </w:rPr>
              <w:t>Accounting Master</w:t>
            </w:r>
            <w:r>
              <w:rPr>
                <w:szCs w:val="21"/>
              </w:rPr>
              <w:t>,</w:t>
            </w:r>
            <w:r w:rsidRPr="000F6293">
              <w:rPr>
                <w:rFonts w:hint="eastAsia"/>
                <w:szCs w:val="21"/>
              </w:rPr>
              <w:t xml:space="preserve"> the Ministry of Finance of China</w:t>
            </w:r>
          </w:p>
          <w:p w14:paraId="28BF3F53" w14:textId="77777777" w:rsidR="00FA68A2" w:rsidRDefault="00953A16" w:rsidP="00953A16">
            <w:pPr>
              <w:widowControl/>
              <w:numPr>
                <w:ilvl w:val="0"/>
                <w:numId w:val="1"/>
              </w:numPr>
              <w:adjustRightInd w:val="0"/>
              <w:snapToGrid w:val="0"/>
              <w:rPr>
                <w:szCs w:val="21"/>
              </w:rPr>
            </w:pPr>
            <w:r w:rsidRPr="000F6293">
              <w:rPr>
                <w:rFonts w:hint="eastAsia"/>
                <w:szCs w:val="21"/>
              </w:rPr>
              <w:t>2015, Being selected as candidate of Accounting Master Program of the Ministry of Finance of China</w:t>
            </w:r>
            <w:r w:rsidR="00FA68A2">
              <w:rPr>
                <w:szCs w:val="21"/>
              </w:rPr>
              <w:t xml:space="preserve">; </w:t>
            </w:r>
          </w:p>
          <w:p w14:paraId="79FA7125" w14:textId="548935C7" w:rsidR="00953A16" w:rsidRPr="000F6293" w:rsidRDefault="00953A16" w:rsidP="00953A16">
            <w:pPr>
              <w:widowControl/>
              <w:numPr>
                <w:ilvl w:val="0"/>
                <w:numId w:val="1"/>
              </w:numPr>
              <w:adjustRightInd w:val="0"/>
              <w:snapToGrid w:val="0"/>
              <w:rPr>
                <w:szCs w:val="21"/>
              </w:rPr>
            </w:pPr>
            <w:r w:rsidRPr="000F6293">
              <w:rPr>
                <w:rFonts w:hint="eastAsia"/>
                <w:szCs w:val="21"/>
              </w:rPr>
              <w:t xml:space="preserve">2010, </w:t>
            </w:r>
            <w:r w:rsidRPr="000F6293">
              <w:rPr>
                <w:szCs w:val="21"/>
              </w:rPr>
              <w:t xml:space="preserve">Outstanding </w:t>
            </w:r>
            <w:r w:rsidRPr="000F6293">
              <w:rPr>
                <w:rFonts w:hint="eastAsia"/>
                <w:szCs w:val="21"/>
              </w:rPr>
              <w:t>Teaching</w:t>
            </w:r>
            <w:r w:rsidRPr="000F6293">
              <w:rPr>
                <w:szCs w:val="21"/>
              </w:rPr>
              <w:t xml:space="preserve"> Award to Young Teachers, Tsinghua University</w:t>
            </w:r>
          </w:p>
        </w:tc>
        <w:tc>
          <w:tcPr>
            <w:tcW w:w="854" w:type="dxa"/>
            <w:tcMar>
              <w:top w:w="-1" w:type="dxa"/>
            </w:tcMar>
          </w:tcPr>
          <w:p w14:paraId="17D396BC" w14:textId="77777777" w:rsidR="00953A16" w:rsidRPr="000F6293" w:rsidRDefault="00953A16" w:rsidP="00953A16">
            <w:pPr>
              <w:widowControl/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6844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21F512C1" w14:textId="77777777" w:rsidR="00B23B9F" w:rsidRPr="00B23B9F" w:rsidRDefault="00B23B9F" w:rsidP="00B23B9F">
            <w:pPr>
              <w:pStyle w:val="af1"/>
              <w:widowControl/>
              <w:numPr>
                <w:ilvl w:val="0"/>
                <w:numId w:val="11"/>
              </w:numPr>
              <w:adjustRightInd w:val="0"/>
              <w:snapToGrid w:val="0"/>
              <w:ind w:firstLineChars="0"/>
              <w:rPr>
                <w:szCs w:val="21"/>
              </w:rPr>
            </w:pPr>
            <w:r w:rsidRPr="00B23B9F">
              <w:rPr>
                <w:rFonts w:hint="eastAsia"/>
                <w:szCs w:val="21"/>
              </w:rPr>
              <w:t>2</w:t>
            </w:r>
            <w:r w:rsidRPr="00B23B9F">
              <w:rPr>
                <w:szCs w:val="21"/>
              </w:rPr>
              <w:t>019</w:t>
            </w:r>
            <w:r w:rsidRPr="00B23B9F">
              <w:rPr>
                <w:rFonts w:hint="eastAsia"/>
                <w:szCs w:val="21"/>
              </w:rPr>
              <w:t>年获颁财政部会计名家证书</w:t>
            </w:r>
          </w:p>
          <w:p w14:paraId="2B4A76F3" w14:textId="77777777" w:rsidR="00953A16" w:rsidRPr="000F6293" w:rsidRDefault="00953A16" w:rsidP="00953A16">
            <w:pPr>
              <w:widowControl/>
              <w:numPr>
                <w:ilvl w:val="0"/>
                <w:numId w:val="1"/>
              </w:numPr>
              <w:adjustRightInd w:val="0"/>
              <w:snapToGrid w:val="0"/>
              <w:rPr>
                <w:szCs w:val="21"/>
              </w:rPr>
            </w:pPr>
            <w:r w:rsidRPr="000F6293">
              <w:rPr>
                <w:rFonts w:hint="eastAsia"/>
                <w:szCs w:val="21"/>
              </w:rPr>
              <w:t>2015</w:t>
            </w:r>
            <w:r w:rsidRPr="000F6293">
              <w:rPr>
                <w:rFonts w:hint="eastAsia"/>
                <w:szCs w:val="21"/>
              </w:rPr>
              <w:t>年入选财政部“会计名家培养工程”</w:t>
            </w:r>
          </w:p>
          <w:p w14:paraId="4B985699" w14:textId="77777777" w:rsidR="00953A16" w:rsidRPr="000F6293" w:rsidRDefault="00953A16" w:rsidP="00953A16">
            <w:pPr>
              <w:widowControl/>
              <w:numPr>
                <w:ilvl w:val="0"/>
                <w:numId w:val="1"/>
              </w:numPr>
              <w:adjustRightInd w:val="0"/>
              <w:snapToGrid w:val="0"/>
              <w:rPr>
                <w:szCs w:val="21"/>
              </w:rPr>
            </w:pPr>
            <w:r w:rsidRPr="000F6293">
              <w:rPr>
                <w:rFonts w:hint="eastAsia"/>
                <w:szCs w:val="21"/>
              </w:rPr>
              <w:t>2010</w:t>
            </w:r>
            <w:r w:rsidRPr="000F6293">
              <w:rPr>
                <w:rFonts w:hint="eastAsia"/>
                <w:szCs w:val="21"/>
              </w:rPr>
              <w:t>年清华大学青年教师教学优秀奖</w:t>
            </w:r>
          </w:p>
        </w:tc>
      </w:tr>
      <w:tr w:rsidR="00953A16" w:rsidRPr="000F6293" w14:paraId="778CEECF" w14:textId="77777777">
        <w:trPr>
          <w:jc w:val="center"/>
        </w:trPr>
        <w:tc>
          <w:tcPr>
            <w:tcW w:w="6827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42A03354" w14:textId="4FBEF8B1" w:rsidR="00953A16" w:rsidRPr="000F6293" w:rsidRDefault="00953A16" w:rsidP="00953A16">
            <w:pPr>
              <w:widowControl/>
              <w:numPr>
                <w:ilvl w:val="0"/>
                <w:numId w:val="1"/>
              </w:numPr>
              <w:adjustRightInd w:val="0"/>
              <w:snapToGrid w:val="0"/>
              <w:rPr>
                <w:szCs w:val="21"/>
              </w:rPr>
            </w:pPr>
            <w:r w:rsidRPr="000F6293">
              <w:rPr>
                <w:szCs w:val="21"/>
              </w:rPr>
              <w:t>2006, Second Prize of the 4th Excellent Social Science and Humanity Research Works of China’s Universities, the Ministry of Education of China.</w:t>
            </w:r>
          </w:p>
        </w:tc>
        <w:tc>
          <w:tcPr>
            <w:tcW w:w="854" w:type="dxa"/>
            <w:tcMar>
              <w:top w:w="-1" w:type="dxa"/>
            </w:tcMar>
          </w:tcPr>
          <w:p w14:paraId="16DDFDE0" w14:textId="77777777" w:rsidR="00953A16" w:rsidRPr="000F6293" w:rsidRDefault="00953A16" w:rsidP="00953A16">
            <w:pPr>
              <w:widowControl/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6844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5D61447A" w14:textId="77777777" w:rsidR="00953A16" w:rsidRPr="000F6293" w:rsidRDefault="00953A16" w:rsidP="00953A16">
            <w:pPr>
              <w:widowControl/>
              <w:numPr>
                <w:ilvl w:val="0"/>
                <w:numId w:val="1"/>
              </w:numPr>
              <w:adjustRightInd w:val="0"/>
              <w:snapToGrid w:val="0"/>
              <w:rPr>
                <w:szCs w:val="21"/>
              </w:rPr>
            </w:pPr>
            <w:r w:rsidRPr="000F6293">
              <w:rPr>
                <w:szCs w:val="21"/>
              </w:rPr>
              <w:t>2006</w:t>
            </w:r>
            <w:r w:rsidRPr="000F6293">
              <w:rPr>
                <w:szCs w:val="21"/>
              </w:rPr>
              <w:t>年中国教育部第四届中国高校优秀社会科学与人文研究奖</w:t>
            </w:r>
            <w:r w:rsidRPr="000F6293">
              <w:rPr>
                <w:rFonts w:hint="eastAsia"/>
                <w:szCs w:val="21"/>
              </w:rPr>
              <w:t xml:space="preserve"> </w:t>
            </w:r>
            <w:r w:rsidRPr="000F6293">
              <w:rPr>
                <w:szCs w:val="21"/>
              </w:rPr>
              <w:t>二</w:t>
            </w:r>
            <w:r w:rsidRPr="000F6293">
              <w:rPr>
                <w:rFonts w:hint="eastAsia"/>
                <w:szCs w:val="21"/>
              </w:rPr>
              <w:t>等奖</w:t>
            </w:r>
          </w:p>
        </w:tc>
      </w:tr>
      <w:tr w:rsidR="00953A16" w:rsidRPr="000F6293" w14:paraId="0917B769" w14:textId="77777777">
        <w:trPr>
          <w:jc w:val="center"/>
        </w:trPr>
        <w:tc>
          <w:tcPr>
            <w:tcW w:w="6827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74B26A04" w14:textId="315E2668" w:rsidR="00953A16" w:rsidRPr="000F6293" w:rsidRDefault="00953A16" w:rsidP="00953A16">
            <w:pPr>
              <w:widowControl/>
              <w:numPr>
                <w:ilvl w:val="0"/>
                <w:numId w:val="1"/>
              </w:numPr>
              <w:adjustRightInd w:val="0"/>
              <w:snapToGrid w:val="0"/>
              <w:rPr>
                <w:szCs w:val="21"/>
              </w:rPr>
            </w:pPr>
            <w:r w:rsidRPr="000F6293">
              <w:rPr>
                <w:szCs w:val="21"/>
              </w:rPr>
              <w:t>2006, The Tenth University Young Teachers Award in Research (</w:t>
            </w:r>
            <w:r w:rsidRPr="000F6293">
              <w:rPr>
                <w:rFonts w:hint="eastAsia"/>
                <w:szCs w:val="21"/>
              </w:rPr>
              <w:t>Third Prize</w:t>
            </w:r>
            <w:r w:rsidRPr="000F6293">
              <w:rPr>
                <w:szCs w:val="21"/>
              </w:rPr>
              <w:t>), H</w:t>
            </w:r>
            <w:r w:rsidRPr="000F6293">
              <w:rPr>
                <w:rFonts w:hint="eastAsia"/>
                <w:szCs w:val="21"/>
              </w:rPr>
              <w:t xml:space="preserve">UO </w:t>
            </w:r>
            <w:proofErr w:type="spellStart"/>
            <w:r w:rsidRPr="000F6293">
              <w:rPr>
                <w:szCs w:val="21"/>
              </w:rPr>
              <w:t>Yingdong</w:t>
            </w:r>
            <w:proofErr w:type="spellEnd"/>
            <w:r w:rsidRPr="000F6293">
              <w:rPr>
                <w:szCs w:val="21"/>
              </w:rPr>
              <w:t xml:space="preserve"> Education Fund.</w:t>
            </w:r>
          </w:p>
        </w:tc>
        <w:tc>
          <w:tcPr>
            <w:tcW w:w="854" w:type="dxa"/>
            <w:tcMar>
              <w:top w:w="-1" w:type="dxa"/>
            </w:tcMar>
          </w:tcPr>
          <w:p w14:paraId="7B9A0E2A" w14:textId="77777777" w:rsidR="00953A16" w:rsidRPr="000F6293" w:rsidRDefault="00953A16" w:rsidP="00953A16">
            <w:pPr>
              <w:widowControl/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6844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601E650E" w14:textId="77777777" w:rsidR="00953A16" w:rsidRPr="000F6293" w:rsidRDefault="00953A16" w:rsidP="00953A16">
            <w:pPr>
              <w:widowControl/>
              <w:numPr>
                <w:ilvl w:val="0"/>
                <w:numId w:val="1"/>
              </w:numPr>
              <w:adjustRightInd w:val="0"/>
              <w:snapToGrid w:val="0"/>
              <w:rPr>
                <w:szCs w:val="21"/>
              </w:rPr>
            </w:pPr>
            <w:r w:rsidRPr="000F6293">
              <w:rPr>
                <w:szCs w:val="21"/>
              </w:rPr>
              <w:t>2006</w:t>
            </w:r>
            <w:r w:rsidRPr="000F6293">
              <w:rPr>
                <w:szCs w:val="21"/>
              </w:rPr>
              <w:t>年第十届霍英东教育基金大学青年教师研究奖（</w:t>
            </w:r>
            <w:r w:rsidRPr="000F6293">
              <w:rPr>
                <w:rFonts w:hint="eastAsia"/>
                <w:szCs w:val="21"/>
              </w:rPr>
              <w:t>三等奖</w:t>
            </w:r>
            <w:r w:rsidRPr="000F6293">
              <w:rPr>
                <w:szCs w:val="21"/>
              </w:rPr>
              <w:t>）</w:t>
            </w:r>
          </w:p>
        </w:tc>
      </w:tr>
      <w:tr w:rsidR="00953A16" w:rsidRPr="000F6293" w14:paraId="771319FE" w14:textId="77777777">
        <w:trPr>
          <w:jc w:val="center"/>
        </w:trPr>
        <w:tc>
          <w:tcPr>
            <w:tcW w:w="6827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6DE3EB24" w14:textId="4AF8796D" w:rsidR="00953A16" w:rsidRPr="000F6293" w:rsidRDefault="00953A16" w:rsidP="00953A16">
            <w:pPr>
              <w:widowControl/>
              <w:numPr>
                <w:ilvl w:val="0"/>
                <w:numId w:val="1"/>
              </w:numPr>
              <w:adjustRightInd w:val="0"/>
              <w:snapToGrid w:val="0"/>
              <w:rPr>
                <w:szCs w:val="21"/>
              </w:rPr>
            </w:pPr>
            <w:r w:rsidRPr="000F6293">
              <w:rPr>
                <w:szCs w:val="21"/>
              </w:rPr>
              <w:t xml:space="preserve">Outstanding Academic Award to Young Teachers of 2005, Tsinghua University </w:t>
            </w:r>
          </w:p>
        </w:tc>
        <w:tc>
          <w:tcPr>
            <w:tcW w:w="854" w:type="dxa"/>
            <w:tcMar>
              <w:top w:w="-1" w:type="dxa"/>
            </w:tcMar>
          </w:tcPr>
          <w:p w14:paraId="5BC0C687" w14:textId="77777777" w:rsidR="00953A16" w:rsidRPr="000F6293" w:rsidRDefault="00953A16" w:rsidP="00953A16">
            <w:pPr>
              <w:widowControl/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6844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0D8D0C07" w14:textId="77777777" w:rsidR="00953A16" w:rsidRPr="000F6293" w:rsidRDefault="00953A16" w:rsidP="00953A16">
            <w:pPr>
              <w:widowControl/>
              <w:numPr>
                <w:ilvl w:val="0"/>
                <w:numId w:val="1"/>
              </w:numPr>
              <w:adjustRightInd w:val="0"/>
              <w:snapToGrid w:val="0"/>
              <w:rPr>
                <w:szCs w:val="21"/>
              </w:rPr>
            </w:pPr>
            <w:r w:rsidRPr="000F6293">
              <w:rPr>
                <w:szCs w:val="21"/>
              </w:rPr>
              <w:t>200</w:t>
            </w:r>
            <w:r w:rsidRPr="000F6293">
              <w:rPr>
                <w:rFonts w:hint="eastAsia"/>
                <w:szCs w:val="21"/>
              </w:rPr>
              <w:t>5</w:t>
            </w:r>
            <w:r w:rsidRPr="000F6293">
              <w:rPr>
                <w:szCs w:val="21"/>
              </w:rPr>
              <w:t>年清华大学优秀青年教师</w:t>
            </w:r>
            <w:r w:rsidRPr="000F6293">
              <w:rPr>
                <w:rFonts w:hint="eastAsia"/>
                <w:szCs w:val="21"/>
              </w:rPr>
              <w:t>学术</w:t>
            </w:r>
            <w:r w:rsidRPr="000F6293">
              <w:rPr>
                <w:szCs w:val="21"/>
              </w:rPr>
              <w:t>奖</w:t>
            </w:r>
          </w:p>
        </w:tc>
      </w:tr>
      <w:tr w:rsidR="00953A16" w:rsidRPr="000F6293" w14:paraId="3DA3E4B5" w14:textId="77777777">
        <w:trPr>
          <w:jc w:val="center"/>
        </w:trPr>
        <w:tc>
          <w:tcPr>
            <w:tcW w:w="6827" w:type="dxa"/>
            <w:gridSpan w:val="2"/>
            <w:tcBorders>
              <w:top w:val="single" w:sz="4" w:space="0" w:color="auto"/>
            </w:tcBorders>
            <w:tcMar>
              <w:top w:w="-1" w:type="dxa"/>
              <w:left w:w="57" w:type="dxa"/>
              <w:right w:w="284" w:type="dxa"/>
            </w:tcMar>
          </w:tcPr>
          <w:p w14:paraId="32D920FB" w14:textId="77777777" w:rsidR="00953A16" w:rsidRPr="000F6293" w:rsidRDefault="00953A16" w:rsidP="00953A16">
            <w:pPr>
              <w:adjustRightInd w:val="0"/>
              <w:snapToGrid w:val="0"/>
              <w:rPr>
                <w:szCs w:val="21"/>
              </w:rPr>
            </w:pPr>
            <w:r w:rsidRPr="000F6293">
              <w:rPr>
                <w:b/>
                <w:szCs w:val="21"/>
              </w:rPr>
              <w:t>Publications</w:t>
            </w:r>
          </w:p>
        </w:tc>
        <w:tc>
          <w:tcPr>
            <w:tcW w:w="854" w:type="dxa"/>
            <w:tcMar>
              <w:top w:w="-1" w:type="dxa"/>
            </w:tcMar>
          </w:tcPr>
          <w:p w14:paraId="4ED312D3" w14:textId="77777777" w:rsidR="00953A16" w:rsidRPr="000F6293" w:rsidRDefault="00953A16" w:rsidP="00953A16">
            <w:pPr>
              <w:widowControl/>
              <w:adjustRightInd w:val="0"/>
              <w:snapToGrid w:val="0"/>
              <w:rPr>
                <w:b/>
                <w:szCs w:val="21"/>
              </w:rPr>
            </w:pPr>
          </w:p>
        </w:tc>
        <w:tc>
          <w:tcPr>
            <w:tcW w:w="6844" w:type="dxa"/>
            <w:gridSpan w:val="2"/>
            <w:tcBorders>
              <w:top w:val="single" w:sz="4" w:space="0" w:color="auto"/>
            </w:tcBorders>
            <w:tcMar>
              <w:top w:w="-1" w:type="dxa"/>
              <w:left w:w="57" w:type="dxa"/>
              <w:right w:w="284" w:type="dxa"/>
            </w:tcMar>
          </w:tcPr>
          <w:p w14:paraId="12861A19" w14:textId="77777777" w:rsidR="00953A16" w:rsidRPr="000F6293" w:rsidRDefault="00953A16" w:rsidP="00953A16">
            <w:pPr>
              <w:widowControl/>
              <w:adjustRightInd w:val="0"/>
              <w:snapToGrid w:val="0"/>
              <w:rPr>
                <w:b/>
                <w:szCs w:val="21"/>
              </w:rPr>
            </w:pPr>
            <w:r w:rsidRPr="000F6293">
              <w:rPr>
                <w:rFonts w:hAnsi="宋体"/>
                <w:b/>
                <w:szCs w:val="21"/>
              </w:rPr>
              <w:t>发表成果</w:t>
            </w:r>
          </w:p>
        </w:tc>
      </w:tr>
      <w:tr w:rsidR="00953A16" w:rsidRPr="000F6293" w14:paraId="32B91F2F" w14:textId="77777777">
        <w:trPr>
          <w:trHeight w:val="311"/>
          <w:jc w:val="center"/>
        </w:trPr>
        <w:tc>
          <w:tcPr>
            <w:tcW w:w="6827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5389D35D" w14:textId="77777777" w:rsidR="00953A16" w:rsidRPr="000F6293" w:rsidRDefault="00953A16" w:rsidP="007A0F49">
            <w:pPr>
              <w:widowControl/>
              <w:numPr>
                <w:ilvl w:val="0"/>
                <w:numId w:val="2"/>
              </w:numPr>
              <w:adjustRightInd w:val="0"/>
              <w:snapToGrid w:val="0"/>
              <w:rPr>
                <w:b/>
                <w:szCs w:val="21"/>
              </w:rPr>
            </w:pPr>
            <w:r w:rsidRPr="000F6293">
              <w:rPr>
                <w:b/>
                <w:szCs w:val="21"/>
              </w:rPr>
              <w:t>Journal Articles</w:t>
            </w:r>
          </w:p>
        </w:tc>
        <w:tc>
          <w:tcPr>
            <w:tcW w:w="854" w:type="dxa"/>
            <w:tcMar>
              <w:top w:w="-1" w:type="dxa"/>
            </w:tcMar>
          </w:tcPr>
          <w:p w14:paraId="697E67EE" w14:textId="77777777" w:rsidR="00953A16" w:rsidRPr="000F6293" w:rsidRDefault="00953A16" w:rsidP="00953A16">
            <w:pPr>
              <w:widowControl/>
              <w:adjustRightInd w:val="0"/>
              <w:snapToGrid w:val="0"/>
              <w:rPr>
                <w:b/>
                <w:szCs w:val="21"/>
              </w:rPr>
            </w:pPr>
          </w:p>
        </w:tc>
        <w:tc>
          <w:tcPr>
            <w:tcW w:w="6844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31660ACD" w14:textId="77777777" w:rsidR="00953A16" w:rsidRPr="000F6293" w:rsidRDefault="00953A16" w:rsidP="007A0F49">
            <w:pPr>
              <w:widowControl/>
              <w:numPr>
                <w:ilvl w:val="0"/>
                <w:numId w:val="2"/>
              </w:numPr>
              <w:adjustRightInd w:val="0"/>
              <w:snapToGrid w:val="0"/>
              <w:rPr>
                <w:b/>
                <w:szCs w:val="21"/>
              </w:rPr>
            </w:pPr>
            <w:r w:rsidRPr="000F6293">
              <w:rPr>
                <w:rFonts w:hAnsi="宋体"/>
                <w:b/>
                <w:szCs w:val="21"/>
              </w:rPr>
              <w:t>期刊论文</w:t>
            </w:r>
          </w:p>
        </w:tc>
      </w:tr>
      <w:tr w:rsidR="00953A16" w:rsidRPr="000F6293" w14:paraId="1278DA47" w14:textId="77777777" w:rsidTr="002647AA">
        <w:trPr>
          <w:jc w:val="center"/>
        </w:trPr>
        <w:tc>
          <w:tcPr>
            <w:tcW w:w="6827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61C9642D" w14:textId="4A263FD4" w:rsidR="00434822" w:rsidRDefault="00434822" w:rsidP="007A150F">
            <w:pPr>
              <w:numPr>
                <w:ilvl w:val="0"/>
                <w:numId w:val="3"/>
              </w:numPr>
              <w:adjustRightInd w:val="0"/>
              <w:snapToGrid w:val="0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G</w:t>
            </w:r>
            <w:r>
              <w:rPr>
                <w:szCs w:val="21"/>
              </w:rPr>
              <w:t>uihua</w:t>
            </w:r>
            <w:proofErr w:type="spellEnd"/>
            <w:r>
              <w:rPr>
                <w:szCs w:val="21"/>
              </w:rPr>
              <w:t xml:space="preserve"> He, </w:t>
            </w:r>
            <w:proofErr w:type="spellStart"/>
            <w:r>
              <w:rPr>
                <w:szCs w:val="21"/>
              </w:rPr>
              <w:t>Ke</w:t>
            </w:r>
            <w:proofErr w:type="spellEnd"/>
            <w:r>
              <w:rPr>
                <w:szCs w:val="21"/>
              </w:rPr>
              <w:t xml:space="preserve"> Liao, </w:t>
            </w:r>
            <w:proofErr w:type="spellStart"/>
            <w:r>
              <w:rPr>
                <w:szCs w:val="21"/>
              </w:rPr>
              <w:t>Deren</w:t>
            </w:r>
            <w:proofErr w:type="spellEnd"/>
            <w:r>
              <w:rPr>
                <w:szCs w:val="21"/>
              </w:rPr>
              <w:t xml:space="preserve"> XIE, “The Information Transmission within Financial Institutions: Evidence from the Share Pledging Business in Brokerage Firms”, </w:t>
            </w:r>
            <w:r w:rsidR="005065F8">
              <w:rPr>
                <w:szCs w:val="21"/>
              </w:rPr>
              <w:t xml:space="preserve">The Journal of World Economy, </w:t>
            </w:r>
            <w:proofErr w:type="gramStart"/>
            <w:r>
              <w:rPr>
                <w:szCs w:val="21"/>
              </w:rPr>
              <w:t>7</w:t>
            </w:r>
            <w:r w:rsidR="007F08AC">
              <w:rPr>
                <w:szCs w:val="21"/>
              </w:rPr>
              <w:t>,pp.</w:t>
            </w:r>
            <w:proofErr w:type="gramEnd"/>
            <w:r w:rsidR="007F08AC">
              <w:rPr>
                <w:szCs w:val="21"/>
              </w:rPr>
              <w:t>207-232,2021</w:t>
            </w:r>
          </w:p>
          <w:p w14:paraId="699938C5" w14:textId="3DD4476B" w:rsidR="008D7EAC" w:rsidRDefault="008D7EAC" w:rsidP="008D7EAC">
            <w:pPr>
              <w:numPr>
                <w:ilvl w:val="0"/>
                <w:numId w:val="3"/>
              </w:numPr>
              <w:adjustRightInd w:val="0"/>
              <w:snapToGrid w:val="0"/>
              <w:rPr>
                <w:szCs w:val="21"/>
              </w:rPr>
            </w:pPr>
            <w:r w:rsidRPr="008D7EAC">
              <w:rPr>
                <w:szCs w:val="21"/>
              </w:rPr>
              <w:t xml:space="preserve">Xinyi Zhang, </w:t>
            </w:r>
            <w:proofErr w:type="spellStart"/>
            <w:r w:rsidRPr="008D7EAC">
              <w:rPr>
                <w:szCs w:val="21"/>
              </w:rPr>
              <w:t>Chenyu</w:t>
            </w:r>
            <w:proofErr w:type="spellEnd"/>
            <w:r w:rsidRPr="008D7EAC">
              <w:rPr>
                <w:szCs w:val="21"/>
              </w:rPr>
              <w:t xml:space="preserve"> Cui</w:t>
            </w:r>
            <w:r w:rsidR="00434822">
              <w:rPr>
                <w:szCs w:val="21"/>
              </w:rPr>
              <w:t>,</w:t>
            </w:r>
            <w:r w:rsidR="00131144">
              <w:rPr>
                <w:szCs w:val="21"/>
              </w:rPr>
              <w:t xml:space="preserve"> </w:t>
            </w:r>
            <w:proofErr w:type="spellStart"/>
            <w:r w:rsidRPr="008D7EAC">
              <w:rPr>
                <w:szCs w:val="21"/>
              </w:rPr>
              <w:t>Deren</w:t>
            </w:r>
            <w:proofErr w:type="spellEnd"/>
            <w:r w:rsidRPr="008D7EAC">
              <w:rPr>
                <w:szCs w:val="21"/>
              </w:rPr>
              <w:t xml:space="preserve"> X</w:t>
            </w:r>
            <w:r>
              <w:rPr>
                <w:szCs w:val="21"/>
              </w:rPr>
              <w:t>IE, “</w:t>
            </w:r>
            <w:r w:rsidRPr="008D7EAC">
              <w:rPr>
                <w:szCs w:val="21"/>
              </w:rPr>
              <w:t>Are Dividends All for Rewarding Investors? Evidence from Payouts Induced by Return on Equity Targets</w:t>
            </w:r>
            <w:r>
              <w:rPr>
                <w:rFonts w:hint="eastAsia"/>
                <w:szCs w:val="21"/>
              </w:rPr>
              <w:t>”</w:t>
            </w:r>
            <w:r w:rsidRPr="008D7EAC">
              <w:rPr>
                <w:szCs w:val="21"/>
              </w:rPr>
              <w:t>, China Journal of Accounting Studies, 8:3, 470-494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021</w:t>
            </w:r>
          </w:p>
          <w:p w14:paraId="78017F54" w14:textId="545738D7" w:rsidR="008D7EAC" w:rsidRDefault="008D7EAC" w:rsidP="008D7EAC">
            <w:pPr>
              <w:numPr>
                <w:ilvl w:val="0"/>
                <w:numId w:val="3"/>
              </w:numPr>
              <w:adjustRightInd w:val="0"/>
              <w:snapToGrid w:val="0"/>
              <w:rPr>
                <w:szCs w:val="21"/>
              </w:rPr>
            </w:pPr>
            <w:proofErr w:type="spellStart"/>
            <w:r>
              <w:rPr>
                <w:szCs w:val="21"/>
              </w:rPr>
              <w:t>Deren</w:t>
            </w:r>
            <w:proofErr w:type="spellEnd"/>
            <w:r>
              <w:rPr>
                <w:szCs w:val="21"/>
              </w:rPr>
              <w:t xml:space="preserve"> XIE, “Ten Questions about Free Cash Flow Creativity”,</w:t>
            </w:r>
            <w:r w:rsidR="00434822" w:rsidRPr="00C706D1">
              <w:rPr>
                <w:szCs w:val="21"/>
              </w:rPr>
              <w:t xml:space="preserve"> Finance and Accounting Monthly</w:t>
            </w:r>
            <w:r w:rsidR="00434822">
              <w:rPr>
                <w:szCs w:val="21"/>
              </w:rPr>
              <w:t xml:space="preserve">, </w:t>
            </w:r>
            <w:r>
              <w:rPr>
                <w:szCs w:val="21"/>
              </w:rPr>
              <w:t>21,22-27,2021</w:t>
            </w:r>
          </w:p>
          <w:p w14:paraId="0E9B0E19" w14:textId="1D0BD28D" w:rsidR="00953A16" w:rsidRPr="00C706D1" w:rsidRDefault="00DA4270" w:rsidP="007A0F49">
            <w:pPr>
              <w:numPr>
                <w:ilvl w:val="0"/>
                <w:numId w:val="3"/>
              </w:numPr>
              <w:adjustRightInd w:val="0"/>
              <w:snapToGrid w:val="0"/>
              <w:rPr>
                <w:szCs w:val="21"/>
              </w:rPr>
            </w:pPr>
            <w:proofErr w:type="spellStart"/>
            <w:r w:rsidRPr="00C706D1">
              <w:rPr>
                <w:rFonts w:hint="eastAsia"/>
                <w:szCs w:val="21"/>
              </w:rPr>
              <w:t>D</w:t>
            </w:r>
            <w:r w:rsidRPr="00C706D1">
              <w:rPr>
                <w:szCs w:val="21"/>
              </w:rPr>
              <w:t>eren</w:t>
            </w:r>
            <w:proofErr w:type="spellEnd"/>
            <w:r w:rsidRPr="00C706D1">
              <w:rPr>
                <w:szCs w:val="21"/>
              </w:rPr>
              <w:t xml:space="preserve"> X</w:t>
            </w:r>
            <w:r w:rsidR="0022376A">
              <w:rPr>
                <w:szCs w:val="21"/>
              </w:rPr>
              <w:t>IE</w:t>
            </w:r>
            <w:r w:rsidR="007653CD" w:rsidRPr="00C706D1">
              <w:rPr>
                <w:szCs w:val="21"/>
              </w:rPr>
              <w:t>,</w:t>
            </w:r>
            <w:r w:rsidR="008B54B0" w:rsidRPr="00C706D1">
              <w:rPr>
                <w:szCs w:val="21"/>
              </w:rPr>
              <w:t xml:space="preserve"> </w:t>
            </w:r>
            <w:proofErr w:type="spellStart"/>
            <w:r w:rsidR="007653CD" w:rsidRPr="00C706D1">
              <w:rPr>
                <w:szCs w:val="21"/>
              </w:rPr>
              <w:t>Jinsong</w:t>
            </w:r>
            <w:proofErr w:type="spellEnd"/>
            <w:r w:rsidR="007653CD" w:rsidRPr="00C706D1">
              <w:rPr>
                <w:szCs w:val="21"/>
              </w:rPr>
              <w:t xml:space="preserve"> Liu, </w:t>
            </w:r>
            <w:proofErr w:type="spellStart"/>
            <w:r w:rsidR="007653CD" w:rsidRPr="00C706D1">
              <w:rPr>
                <w:szCs w:val="21"/>
              </w:rPr>
              <w:t>Ke</w:t>
            </w:r>
            <w:proofErr w:type="spellEnd"/>
            <w:r w:rsidR="007653CD" w:rsidRPr="00C706D1">
              <w:rPr>
                <w:szCs w:val="21"/>
              </w:rPr>
              <w:t xml:space="preserve"> Liao,</w:t>
            </w:r>
            <w:r w:rsidR="00953A16" w:rsidRPr="00C706D1">
              <w:rPr>
                <w:rFonts w:hint="eastAsia"/>
                <w:szCs w:val="21"/>
              </w:rPr>
              <w:t xml:space="preserve"> "</w:t>
            </w:r>
            <w:r w:rsidR="007653CD" w:rsidRPr="00C706D1">
              <w:rPr>
                <w:szCs w:val="21"/>
              </w:rPr>
              <w:t xml:space="preserve"> </w:t>
            </w:r>
            <w:proofErr w:type="spellStart"/>
            <w:r w:rsidR="007653CD" w:rsidRPr="00C706D1">
              <w:rPr>
                <w:szCs w:val="21"/>
              </w:rPr>
              <w:t>Firns</w:t>
            </w:r>
            <w:proofErr w:type="spellEnd"/>
            <w:r w:rsidR="007653CD" w:rsidRPr="00C706D1">
              <w:rPr>
                <w:szCs w:val="21"/>
              </w:rPr>
              <w:t xml:space="preserve"> Need to De-</w:t>
            </w:r>
            <w:proofErr w:type="spellStart"/>
            <w:r w:rsidR="007653CD" w:rsidRPr="00C706D1">
              <w:rPr>
                <w:szCs w:val="21"/>
              </w:rPr>
              <w:t>Ponzination</w:t>
            </w:r>
            <w:proofErr w:type="spellEnd"/>
            <w:r w:rsidR="00953A16" w:rsidRPr="00C706D1">
              <w:rPr>
                <w:rFonts w:hint="eastAsia"/>
                <w:szCs w:val="21"/>
              </w:rPr>
              <w:t xml:space="preserve">", </w:t>
            </w:r>
            <w:r w:rsidR="00901EC5" w:rsidRPr="00C706D1">
              <w:rPr>
                <w:szCs w:val="21"/>
              </w:rPr>
              <w:t>The Economic Observer,</w:t>
            </w:r>
            <w:r w:rsidR="00953A16" w:rsidRPr="00C706D1">
              <w:rPr>
                <w:rFonts w:hint="eastAsia"/>
                <w:szCs w:val="21"/>
              </w:rPr>
              <w:t xml:space="preserve"> 21, 2020</w:t>
            </w:r>
          </w:p>
          <w:p w14:paraId="30628C30" w14:textId="630F1887" w:rsidR="0060219F" w:rsidRPr="0060219F" w:rsidRDefault="008B54B0" w:rsidP="007A0F49">
            <w:pPr>
              <w:numPr>
                <w:ilvl w:val="0"/>
                <w:numId w:val="3"/>
              </w:numPr>
              <w:adjustRightInd w:val="0"/>
              <w:snapToGrid w:val="0"/>
              <w:rPr>
                <w:bCs/>
                <w:szCs w:val="21"/>
              </w:rPr>
            </w:pPr>
            <w:proofErr w:type="spellStart"/>
            <w:r w:rsidRPr="00C706D1">
              <w:rPr>
                <w:szCs w:val="21"/>
              </w:rPr>
              <w:t>Deren</w:t>
            </w:r>
            <w:proofErr w:type="spellEnd"/>
            <w:r w:rsidRPr="00C706D1">
              <w:rPr>
                <w:szCs w:val="21"/>
              </w:rPr>
              <w:t xml:space="preserve"> X</w:t>
            </w:r>
            <w:r w:rsidR="0022376A">
              <w:rPr>
                <w:szCs w:val="21"/>
              </w:rPr>
              <w:t>IE</w:t>
            </w:r>
            <w:r w:rsidR="00953A16" w:rsidRPr="00C706D1">
              <w:rPr>
                <w:rFonts w:hint="eastAsia"/>
                <w:szCs w:val="21"/>
              </w:rPr>
              <w:t xml:space="preserve">, </w:t>
            </w:r>
            <w:proofErr w:type="spellStart"/>
            <w:r w:rsidRPr="00C706D1">
              <w:rPr>
                <w:szCs w:val="21"/>
              </w:rPr>
              <w:t>Jinsong</w:t>
            </w:r>
            <w:proofErr w:type="spellEnd"/>
            <w:r w:rsidRPr="00C706D1">
              <w:rPr>
                <w:szCs w:val="21"/>
              </w:rPr>
              <w:t xml:space="preserve"> Liu, </w:t>
            </w:r>
            <w:proofErr w:type="spellStart"/>
            <w:proofErr w:type="gramStart"/>
            <w:r w:rsidRPr="00C706D1">
              <w:rPr>
                <w:szCs w:val="21"/>
              </w:rPr>
              <w:t>Ke,Liao</w:t>
            </w:r>
            <w:proofErr w:type="spellEnd"/>
            <w:proofErr w:type="gramEnd"/>
            <w:r w:rsidRPr="00C706D1">
              <w:rPr>
                <w:szCs w:val="21"/>
              </w:rPr>
              <w:t>,</w:t>
            </w:r>
            <w:r w:rsidR="00953A16" w:rsidRPr="00C706D1">
              <w:rPr>
                <w:rFonts w:hint="eastAsia"/>
                <w:szCs w:val="21"/>
              </w:rPr>
              <w:t xml:space="preserve"> "</w:t>
            </w:r>
            <w:r w:rsidRPr="00C706D1">
              <w:t xml:space="preserve"> </w:t>
            </w:r>
            <w:r w:rsidRPr="00C706D1">
              <w:rPr>
                <w:szCs w:val="21"/>
              </w:rPr>
              <w:t>A Comprehensive Analysis of A-share Listed Companies’ Ability to Pay Capital Return (1998-2018): A Perspective of Free Cash Flow Creativity</w:t>
            </w:r>
            <w:r w:rsidRPr="00C706D1">
              <w:rPr>
                <w:rFonts w:hint="eastAsia"/>
                <w:szCs w:val="21"/>
              </w:rPr>
              <w:t xml:space="preserve"> </w:t>
            </w:r>
            <w:r w:rsidR="00953A16" w:rsidRPr="00C706D1">
              <w:rPr>
                <w:rFonts w:hint="eastAsia"/>
                <w:szCs w:val="21"/>
              </w:rPr>
              <w:t xml:space="preserve">", </w:t>
            </w:r>
            <w:r w:rsidR="00C15F50" w:rsidRPr="00C706D1">
              <w:rPr>
                <w:szCs w:val="21"/>
              </w:rPr>
              <w:t>Finance and Accounting Monthly</w:t>
            </w:r>
            <w:r w:rsidR="00953A16" w:rsidRPr="00C706D1">
              <w:rPr>
                <w:rFonts w:hint="eastAsia"/>
                <w:szCs w:val="21"/>
              </w:rPr>
              <w:t>, 19,</w:t>
            </w:r>
            <w:r w:rsidR="00434822">
              <w:rPr>
                <w:szCs w:val="21"/>
              </w:rPr>
              <w:t>pp.</w:t>
            </w:r>
            <w:r w:rsidR="00953A16" w:rsidRPr="00C706D1">
              <w:rPr>
                <w:rFonts w:hint="eastAsia"/>
                <w:szCs w:val="21"/>
              </w:rPr>
              <w:t xml:space="preserve"> 9-31, 2020</w:t>
            </w:r>
            <w:r w:rsidR="0060219F" w:rsidRPr="000F6293">
              <w:rPr>
                <w:rFonts w:hint="eastAsia"/>
                <w:szCs w:val="21"/>
              </w:rPr>
              <w:t xml:space="preserve"> </w:t>
            </w:r>
          </w:p>
          <w:p w14:paraId="6D788F99" w14:textId="7F1D6BE0" w:rsidR="00953A16" w:rsidRPr="0060219F" w:rsidRDefault="0060219F" w:rsidP="007A0F49">
            <w:pPr>
              <w:numPr>
                <w:ilvl w:val="0"/>
                <w:numId w:val="3"/>
              </w:numPr>
              <w:adjustRightInd w:val="0"/>
              <w:snapToGrid w:val="0"/>
              <w:rPr>
                <w:szCs w:val="21"/>
              </w:rPr>
            </w:pPr>
            <w:r w:rsidRPr="0060219F">
              <w:rPr>
                <w:rFonts w:hint="eastAsia"/>
                <w:szCs w:val="21"/>
              </w:rPr>
              <w:lastRenderedPageBreak/>
              <w:t xml:space="preserve">Dengjin Zheng, </w:t>
            </w:r>
            <w:proofErr w:type="spellStart"/>
            <w:r w:rsidRPr="0060219F">
              <w:rPr>
                <w:rFonts w:hint="eastAsia"/>
                <w:bCs/>
                <w:szCs w:val="21"/>
              </w:rPr>
              <w:t>Deren</w:t>
            </w:r>
            <w:proofErr w:type="spellEnd"/>
            <w:r w:rsidRPr="0060219F">
              <w:rPr>
                <w:rFonts w:hint="eastAsia"/>
                <w:bCs/>
                <w:szCs w:val="21"/>
              </w:rPr>
              <w:t xml:space="preserve"> XIE, </w:t>
            </w:r>
            <w:r w:rsidRPr="0060219F">
              <w:rPr>
                <w:rFonts w:hint="eastAsia"/>
                <w:szCs w:val="21"/>
              </w:rPr>
              <w:t>Wei Yuan, "The CPC party organization in privately controlled listed companies and earnings management", China Journal of Accounting Studies, Vol.2, No.7, pp.270-291, 2019</w:t>
            </w:r>
          </w:p>
          <w:p w14:paraId="71D539DF" w14:textId="10A032BC" w:rsidR="00953A16" w:rsidRPr="000F6293" w:rsidRDefault="00953A16" w:rsidP="007A0F49">
            <w:pPr>
              <w:numPr>
                <w:ilvl w:val="0"/>
                <w:numId w:val="3"/>
              </w:numPr>
              <w:adjustRightInd w:val="0"/>
              <w:snapToGrid w:val="0"/>
              <w:rPr>
                <w:szCs w:val="21"/>
              </w:rPr>
            </w:pPr>
            <w:proofErr w:type="spellStart"/>
            <w:r w:rsidRPr="000F6293">
              <w:rPr>
                <w:rFonts w:hint="eastAsia"/>
                <w:szCs w:val="21"/>
              </w:rPr>
              <w:t>D</w:t>
            </w:r>
            <w:r w:rsidRPr="000F6293">
              <w:rPr>
                <w:szCs w:val="21"/>
              </w:rPr>
              <w:t>eren</w:t>
            </w:r>
            <w:proofErr w:type="spellEnd"/>
            <w:r w:rsidRPr="000F6293">
              <w:rPr>
                <w:szCs w:val="21"/>
              </w:rPr>
              <w:t xml:space="preserve"> X</w:t>
            </w:r>
            <w:r w:rsidR="0022376A">
              <w:rPr>
                <w:szCs w:val="21"/>
              </w:rPr>
              <w:t>IE</w:t>
            </w:r>
            <w:r w:rsidRPr="000F6293">
              <w:rPr>
                <w:rFonts w:hint="eastAsia"/>
                <w:szCs w:val="21"/>
              </w:rPr>
              <w:t xml:space="preserve">, </w:t>
            </w:r>
            <w:r w:rsidRPr="000F6293">
              <w:rPr>
                <w:szCs w:val="21"/>
              </w:rPr>
              <w:t>Mei Zhang</w:t>
            </w:r>
            <w:r w:rsidRPr="000F6293">
              <w:rPr>
                <w:rFonts w:hint="eastAsia"/>
                <w:szCs w:val="21"/>
              </w:rPr>
              <w:t>, "</w:t>
            </w:r>
            <w:r w:rsidRPr="000F6293">
              <w:t xml:space="preserve"> </w:t>
            </w:r>
            <w:r w:rsidRPr="000F6293">
              <w:rPr>
                <w:szCs w:val="21"/>
              </w:rPr>
              <w:t xml:space="preserve">How to Account for Investments in Subsidiaries in the Parent’s Separate Financial </w:t>
            </w:r>
            <w:proofErr w:type="spellStart"/>
            <w:proofErr w:type="gramStart"/>
            <w:r w:rsidRPr="000F6293">
              <w:rPr>
                <w:szCs w:val="21"/>
              </w:rPr>
              <w:t>Statements:Cost</w:t>
            </w:r>
            <w:proofErr w:type="spellEnd"/>
            <w:proofErr w:type="gramEnd"/>
            <w:r w:rsidRPr="000F6293">
              <w:rPr>
                <w:szCs w:val="21"/>
              </w:rPr>
              <w:t xml:space="preserve"> Method </w:t>
            </w:r>
            <w:proofErr w:type="spellStart"/>
            <w:r w:rsidRPr="000F6293">
              <w:rPr>
                <w:szCs w:val="21"/>
              </w:rPr>
              <w:t>vs.Equity</w:t>
            </w:r>
            <w:proofErr w:type="spellEnd"/>
            <w:r w:rsidRPr="000F6293">
              <w:rPr>
                <w:szCs w:val="21"/>
              </w:rPr>
              <w:t xml:space="preserve"> Method?</w:t>
            </w:r>
            <w:r w:rsidRPr="000F6293">
              <w:rPr>
                <w:rFonts w:hint="eastAsia"/>
                <w:szCs w:val="21"/>
              </w:rPr>
              <w:t xml:space="preserve">", </w:t>
            </w:r>
            <w:r w:rsidRPr="000F6293">
              <w:rPr>
                <w:szCs w:val="21"/>
              </w:rPr>
              <w:t>Accounting Research</w:t>
            </w:r>
            <w:r w:rsidRPr="000F6293">
              <w:rPr>
                <w:rFonts w:hint="eastAsia"/>
                <w:szCs w:val="21"/>
              </w:rPr>
              <w:t xml:space="preserve">, 2, </w:t>
            </w:r>
            <w:r w:rsidR="00434822">
              <w:rPr>
                <w:szCs w:val="21"/>
              </w:rPr>
              <w:t>pp.</w:t>
            </w:r>
            <w:r w:rsidRPr="000F6293">
              <w:rPr>
                <w:rFonts w:hint="eastAsia"/>
                <w:szCs w:val="21"/>
              </w:rPr>
              <w:t>3-15, 2020</w:t>
            </w:r>
          </w:p>
          <w:p w14:paraId="1C1A1175" w14:textId="1B2A6530" w:rsidR="00953A16" w:rsidRPr="000F6293" w:rsidRDefault="00953A16" w:rsidP="007A0F49">
            <w:pPr>
              <w:numPr>
                <w:ilvl w:val="0"/>
                <w:numId w:val="3"/>
              </w:numPr>
              <w:adjustRightInd w:val="0"/>
              <w:snapToGrid w:val="0"/>
              <w:rPr>
                <w:szCs w:val="21"/>
              </w:rPr>
            </w:pPr>
            <w:proofErr w:type="spellStart"/>
            <w:r w:rsidRPr="000F6293">
              <w:rPr>
                <w:rFonts w:hint="eastAsia"/>
                <w:szCs w:val="21"/>
              </w:rPr>
              <w:t>D</w:t>
            </w:r>
            <w:r w:rsidRPr="000F6293">
              <w:rPr>
                <w:szCs w:val="21"/>
              </w:rPr>
              <w:t>eren</w:t>
            </w:r>
            <w:proofErr w:type="spellEnd"/>
            <w:r w:rsidRPr="000F6293">
              <w:rPr>
                <w:szCs w:val="21"/>
              </w:rPr>
              <w:t xml:space="preserve"> X</w:t>
            </w:r>
            <w:r w:rsidR="0022376A">
              <w:rPr>
                <w:szCs w:val="21"/>
              </w:rPr>
              <w:t>IE</w:t>
            </w:r>
            <w:r w:rsidRPr="000F6293">
              <w:rPr>
                <w:szCs w:val="21"/>
              </w:rPr>
              <w:t xml:space="preserve">, </w:t>
            </w:r>
            <w:proofErr w:type="spellStart"/>
            <w:r w:rsidRPr="000F6293">
              <w:rPr>
                <w:rFonts w:hint="eastAsia"/>
                <w:szCs w:val="21"/>
              </w:rPr>
              <w:t>Guihua</w:t>
            </w:r>
            <w:proofErr w:type="spellEnd"/>
            <w:r w:rsidRPr="000F6293">
              <w:rPr>
                <w:szCs w:val="21"/>
              </w:rPr>
              <w:t xml:space="preserve"> He, </w:t>
            </w:r>
            <w:proofErr w:type="spellStart"/>
            <w:r w:rsidRPr="000F6293">
              <w:rPr>
                <w:szCs w:val="21"/>
              </w:rPr>
              <w:t>Lianghua</w:t>
            </w:r>
            <w:proofErr w:type="spellEnd"/>
            <w:r w:rsidRPr="000F6293">
              <w:rPr>
                <w:szCs w:val="21"/>
              </w:rPr>
              <w:t xml:space="preserve"> Huang</w:t>
            </w:r>
            <w:r w:rsidRPr="000F6293">
              <w:rPr>
                <w:rFonts w:hint="eastAsia"/>
                <w:szCs w:val="21"/>
              </w:rPr>
              <w:t>, "</w:t>
            </w:r>
            <w:r w:rsidRPr="000F6293">
              <w:t xml:space="preserve"> </w:t>
            </w:r>
            <w:r w:rsidRPr="000F6293">
              <w:rPr>
                <w:szCs w:val="21"/>
              </w:rPr>
              <w:t>Has the Value Relevance of Accounting Information Increased in China under the New Accounting Standards of 2006?</w:t>
            </w:r>
            <w:r w:rsidRPr="000F6293">
              <w:rPr>
                <w:rFonts w:hint="eastAsia"/>
                <w:szCs w:val="21"/>
              </w:rPr>
              <w:t>？</w:t>
            </w:r>
            <w:r w:rsidRPr="000F6293">
              <w:rPr>
                <w:rFonts w:hint="eastAsia"/>
                <w:szCs w:val="21"/>
              </w:rPr>
              <w:t xml:space="preserve">", </w:t>
            </w:r>
            <w:r w:rsidRPr="000F6293">
              <w:rPr>
                <w:szCs w:val="21"/>
              </w:rPr>
              <w:t>Review of Investment Studies</w:t>
            </w:r>
            <w:r w:rsidRPr="000F6293">
              <w:rPr>
                <w:rFonts w:hint="eastAsia"/>
                <w:szCs w:val="21"/>
              </w:rPr>
              <w:t>, 3, 39,</w:t>
            </w:r>
            <w:r w:rsidR="00434822">
              <w:rPr>
                <w:szCs w:val="21"/>
              </w:rPr>
              <w:t xml:space="preserve"> pp.</w:t>
            </w:r>
            <w:r w:rsidRPr="000F6293">
              <w:rPr>
                <w:rFonts w:hint="eastAsia"/>
                <w:szCs w:val="21"/>
              </w:rPr>
              <w:t xml:space="preserve"> 35-56, 2020</w:t>
            </w:r>
          </w:p>
          <w:p w14:paraId="4E24D45E" w14:textId="77777777" w:rsidR="00953A16" w:rsidRPr="000F6293" w:rsidRDefault="00953A16" w:rsidP="00953A16">
            <w:pPr>
              <w:adjustRightInd w:val="0"/>
              <w:snapToGrid w:val="0"/>
              <w:ind w:left="420"/>
              <w:rPr>
                <w:szCs w:val="21"/>
              </w:rPr>
            </w:pPr>
          </w:p>
          <w:p w14:paraId="68D4B52B" w14:textId="4150A709" w:rsidR="00953A16" w:rsidRPr="000F6293" w:rsidRDefault="00953A16" w:rsidP="007A0F49">
            <w:pPr>
              <w:numPr>
                <w:ilvl w:val="0"/>
                <w:numId w:val="3"/>
              </w:numPr>
              <w:adjustRightInd w:val="0"/>
              <w:snapToGrid w:val="0"/>
              <w:rPr>
                <w:szCs w:val="21"/>
              </w:rPr>
            </w:pPr>
            <w:proofErr w:type="spellStart"/>
            <w:r w:rsidRPr="000F6293">
              <w:rPr>
                <w:rFonts w:hint="eastAsia"/>
                <w:bCs/>
                <w:szCs w:val="21"/>
              </w:rPr>
              <w:t>Deren</w:t>
            </w:r>
            <w:proofErr w:type="spellEnd"/>
            <w:r w:rsidRPr="000F6293">
              <w:rPr>
                <w:rFonts w:hint="eastAsia"/>
                <w:bCs/>
                <w:szCs w:val="21"/>
              </w:rPr>
              <w:t xml:space="preserve"> XIE, </w:t>
            </w:r>
            <w:r w:rsidRPr="000F6293">
              <w:rPr>
                <w:rFonts w:hint="eastAsia"/>
                <w:szCs w:val="21"/>
              </w:rPr>
              <w:t>"Structural Deleveraging for Preventing and Resolving Systematic Financial Risk", China Economic Transition, Vol.1, No.2, pp.17-25, 2019</w:t>
            </w:r>
          </w:p>
          <w:p w14:paraId="012FD628" w14:textId="527D1B1E" w:rsidR="00953A16" w:rsidRPr="000F6293" w:rsidRDefault="00953A16" w:rsidP="007A0F49">
            <w:pPr>
              <w:numPr>
                <w:ilvl w:val="0"/>
                <w:numId w:val="3"/>
              </w:numPr>
              <w:adjustRightInd w:val="0"/>
              <w:snapToGrid w:val="0"/>
              <w:rPr>
                <w:bCs/>
                <w:szCs w:val="21"/>
              </w:rPr>
            </w:pPr>
            <w:r w:rsidRPr="000F6293">
              <w:rPr>
                <w:bCs/>
                <w:szCs w:val="21"/>
              </w:rPr>
              <w:t xml:space="preserve">Dengjin ZHENG, </w:t>
            </w:r>
            <w:proofErr w:type="spellStart"/>
            <w:r w:rsidRPr="000F6293">
              <w:rPr>
                <w:bCs/>
                <w:szCs w:val="21"/>
              </w:rPr>
              <w:t>Deren</w:t>
            </w:r>
            <w:proofErr w:type="spellEnd"/>
            <w:r w:rsidRPr="000F6293">
              <w:rPr>
                <w:bCs/>
                <w:szCs w:val="21"/>
              </w:rPr>
              <w:t xml:space="preserve"> XIE, Party Organizations in Chinese Privately Owned Firms and Corporate Donations</w:t>
            </w:r>
            <w:r w:rsidRPr="000F6293">
              <w:rPr>
                <w:rFonts w:hint="eastAsia"/>
                <w:bCs/>
                <w:szCs w:val="21"/>
              </w:rPr>
              <w:t xml:space="preserve">, </w:t>
            </w:r>
            <w:r w:rsidRPr="000F6293">
              <w:rPr>
                <w:bCs/>
                <w:szCs w:val="21"/>
              </w:rPr>
              <w:t>Journal of Financial Research</w:t>
            </w:r>
            <w:r w:rsidRPr="000F6293">
              <w:rPr>
                <w:rFonts w:hint="eastAsia"/>
                <w:bCs/>
                <w:szCs w:val="21"/>
              </w:rPr>
              <w:t xml:space="preserve">, </w:t>
            </w:r>
            <w:r w:rsidRPr="000F6293">
              <w:rPr>
                <w:bCs/>
                <w:szCs w:val="21"/>
              </w:rPr>
              <w:t>Vol.9, pp.151-168, 2019</w:t>
            </w:r>
          </w:p>
          <w:p w14:paraId="761A7728" w14:textId="1F03E4F8" w:rsidR="00953A16" w:rsidRPr="00E332A0" w:rsidRDefault="00C706D1" w:rsidP="007A0F49">
            <w:pPr>
              <w:numPr>
                <w:ilvl w:val="0"/>
                <w:numId w:val="3"/>
              </w:numPr>
              <w:adjustRightInd w:val="0"/>
              <w:snapToGrid w:val="0"/>
              <w:rPr>
                <w:szCs w:val="21"/>
              </w:rPr>
            </w:pPr>
            <w:proofErr w:type="spellStart"/>
            <w:r w:rsidRPr="00E332A0">
              <w:rPr>
                <w:rFonts w:hint="eastAsia"/>
                <w:szCs w:val="21"/>
              </w:rPr>
              <w:t>D</w:t>
            </w:r>
            <w:r w:rsidRPr="00E332A0">
              <w:rPr>
                <w:szCs w:val="21"/>
              </w:rPr>
              <w:t>eren</w:t>
            </w:r>
            <w:proofErr w:type="spellEnd"/>
            <w:r w:rsidRPr="00E332A0">
              <w:rPr>
                <w:szCs w:val="21"/>
              </w:rPr>
              <w:t xml:space="preserve"> X</w:t>
            </w:r>
            <w:r w:rsidR="0022376A">
              <w:rPr>
                <w:szCs w:val="21"/>
              </w:rPr>
              <w:t>IE</w:t>
            </w:r>
            <w:r w:rsidRPr="00E332A0">
              <w:rPr>
                <w:szCs w:val="21"/>
              </w:rPr>
              <w:t xml:space="preserve">, </w:t>
            </w:r>
            <w:r w:rsidR="00953A16" w:rsidRPr="00E332A0">
              <w:rPr>
                <w:rFonts w:hint="eastAsia"/>
                <w:szCs w:val="21"/>
              </w:rPr>
              <w:t>"</w:t>
            </w:r>
            <w:r w:rsidRPr="00E332A0">
              <w:rPr>
                <w:szCs w:val="21"/>
              </w:rPr>
              <w:t>Permission of IPO with Existing Stock Distribution</w:t>
            </w:r>
            <w:r w:rsidR="00953A16" w:rsidRPr="00E332A0">
              <w:rPr>
                <w:rFonts w:hint="eastAsia"/>
                <w:szCs w:val="21"/>
              </w:rPr>
              <w:t>：</w:t>
            </w:r>
            <w:proofErr w:type="gramStart"/>
            <w:r w:rsidRPr="00E332A0">
              <w:rPr>
                <w:rFonts w:hint="eastAsia"/>
                <w:szCs w:val="21"/>
              </w:rPr>
              <w:t>T</w:t>
            </w:r>
            <w:r w:rsidRPr="00E332A0">
              <w:rPr>
                <w:szCs w:val="21"/>
              </w:rPr>
              <w:t>he  Way</w:t>
            </w:r>
            <w:proofErr w:type="gramEnd"/>
            <w:r w:rsidRPr="00E332A0">
              <w:rPr>
                <w:szCs w:val="21"/>
              </w:rPr>
              <w:t xml:space="preserve"> to Solve the Dividend Controversy with Huabao Company Style</w:t>
            </w:r>
            <w:r w:rsidRPr="00E332A0">
              <w:rPr>
                <w:rFonts w:hint="eastAsia"/>
                <w:szCs w:val="21"/>
              </w:rPr>
              <w:t xml:space="preserve"> </w:t>
            </w:r>
            <w:r w:rsidR="00953A16" w:rsidRPr="00E332A0">
              <w:rPr>
                <w:rFonts w:hint="eastAsia"/>
                <w:szCs w:val="21"/>
              </w:rPr>
              <w:t xml:space="preserve">", </w:t>
            </w:r>
            <w:r w:rsidRPr="00E332A0">
              <w:rPr>
                <w:szCs w:val="21"/>
              </w:rPr>
              <w:t>Business Weekly( Chinese Version)</w:t>
            </w:r>
            <w:r w:rsidR="00953A16" w:rsidRPr="00E332A0">
              <w:rPr>
                <w:rFonts w:hint="eastAsia"/>
                <w:szCs w:val="21"/>
              </w:rPr>
              <w:t>, 6, 9-10, 2019</w:t>
            </w:r>
          </w:p>
          <w:p w14:paraId="28BE1719" w14:textId="4ABAA34E" w:rsidR="00953A16" w:rsidRPr="000F6293" w:rsidRDefault="00953A16" w:rsidP="007A0F49">
            <w:pPr>
              <w:numPr>
                <w:ilvl w:val="0"/>
                <w:numId w:val="3"/>
              </w:numPr>
              <w:adjustRightInd w:val="0"/>
              <w:snapToGrid w:val="0"/>
              <w:rPr>
                <w:bCs/>
                <w:szCs w:val="21"/>
              </w:rPr>
            </w:pPr>
            <w:proofErr w:type="spellStart"/>
            <w:r w:rsidRPr="000F6293">
              <w:rPr>
                <w:bCs/>
                <w:szCs w:val="21"/>
              </w:rPr>
              <w:t>Deren</w:t>
            </w:r>
            <w:proofErr w:type="spellEnd"/>
            <w:r w:rsidRPr="000F6293">
              <w:rPr>
                <w:bCs/>
                <w:szCs w:val="21"/>
              </w:rPr>
              <w:t xml:space="preserve"> XIE, </w:t>
            </w:r>
            <w:proofErr w:type="spellStart"/>
            <w:r w:rsidRPr="000F6293">
              <w:rPr>
                <w:bCs/>
                <w:szCs w:val="21"/>
              </w:rPr>
              <w:t>Guihua</w:t>
            </w:r>
            <w:proofErr w:type="spellEnd"/>
            <w:r w:rsidRPr="000F6293">
              <w:rPr>
                <w:bCs/>
                <w:szCs w:val="21"/>
              </w:rPr>
              <w:t xml:space="preserve"> He, </w:t>
            </w:r>
            <w:proofErr w:type="spellStart"/>
            <w:r w:rsidRPr="000F6293">
              <w:rPr>
                <w:bCs/>
                <w:szCs w:val="21"/>
              </w:rPr>
              <w:t>Ke</w:t>
            </w:r>
            <w:proofErr w:type="spellEnd"/>
            <w:r w:rsidRPr="000F6293">
              <w:rPr>
                <w:bCs/>
                <w:szCs w:val="21"/>
              </w:rPr>
              <w:t xml:space="preserve"> Liao, The Share-Backed Loan Business of Brokerage Firms and Optimistic Recommendation by Affiliated Analysts, Accounting Research, Vol.8, pp.18-24, 2019</w:t>
            </w:r>
          </w:p>
          <w:p w14:paraId="7F4B557C" w14:textId="2B57CD27" w:rsidR="00953A16" w:rsidRPr="000F6293" w:rsidRDefault="00953A16" w:rsidP="007A0F49">
            <w:pPr>
              <w:numPr>
                <w:ilvl w:val="0"/>
                <w:numId w:val="3"/>
              </w:numPr>
              <w:adjustRightInd w:val="0"/>
              <w:snapToGrid w:val="0"/>
              <w:rPr>
                <w:bCs/>
                <w:szCs w:val="21"/>
              </w:rPr>
            </w:pPr>
            <w:proofErr w:type="spellStart"/>
            <w:r w:rsidRPr="000F6293">
              <w:rPr>
                <w:bCs/>
                <w:szCs w:val="21"/>
              </w:rPr>
              <w:t>Deren</w:t>
            </w:r>
            <w:proofErr w:type="spellEnd"/>
            <w:r w:rsidRPr="000F6293">
              <w:rPr>
                <w:bCs/>
                <w:szCs w:val="21"/>
              </w:rPr>
              <w:t xml:space="preserve"> XIE, Xinyi Zhang, </w:t>
            </w:r>
            <w:proofErr w:type="spellStart"/>
            <w:r w:rsidRPr="000F6293">
              <w:rPr>
                <w:bCs/>
                <w:szCs w:val="21"/>
              </w:rPr>
              <w:t>Chenyu</w:t>
            </w:r>
            <w:proofErr w:type="spellEnd"/>
            <w:r w:rsidRPr="000F6293">
              <w:rPr>
                <w:bCs/>
                <w:szCs w:val="21"/>
              </w:rPr>
              <w:t xml:space="preserve"> Cui, Classification Shifting Between Recurring and Nonrecurring Items: Evidence from Performance-Based Equity Incentive Plans, Management World, Vol.7, pp.167-181, 2019 </w:t>
            </w:r>
          </w:p>
          <w:p w14:paraId="58450609" w14:textId="6E8D70DC" w:rsidR="00953A16" w:rsidRPr="000F6293" w:rsidRDefault="00953A16" w:rsidP="007A0F49">
            <w:pPr>
              <w:numPr>
                <w:ilvl w:val="0"/>
                <w:numId w:val="3"/>
              </w:numPr>
              <w:adjustRightInd w:val="0"/>
              <w:snapToGrid w:val="0"/>
              <w:rPr>
                <w:szCs w:val="21"/>
              </w:rPr>
            </w:pPr>
            <w:proofErr w:type="spellStart"/>
            <w:r w:rsidRPr="000F6293">
              <w:rPr>
                <w:bCs/>
                <w:szCs w:val="21"/>
              </w:rPr>
              <w:t>Deren</w:t>
            </w:r>
            <w:proofErr w:type="spellEnd"/>
            <w:r w:rsidRPr="000F6293">
              <w:rPr>
                <w:bCs/>
                <w:szCs w:val="21"/>
              </w:rPr>
              <w:t xml:space="preserve"> XIE, </w:t>
            </w:r>
            <w:proofErr w:type="spellStart"/>
            <w:r w:rsidRPr="000F6293">
              <w:rPr>
                <w:bCs/>
                <w:szCs w:val="21"/>
              </w:rPr>
              <w:t>Ke</w:t>
            </w:r>
            <w:proofErr w:type="spellEnd"/>
            <w:r w:rsidRPr="000F6293">
              <w:rPr>
                <w:bCs/>
                <w:szCs w:val="21"/>
              </w:rPr>
              <w:t xml:space="preserve"> Liao, </w:t>
            </w:r>
            <w:r w:rsidRPr="000F6293">
              <w:rPr>
                <w:rFonts w:hint="eastAsia"/>
                <w:szCs w:val="21"/>
              </w:rPr>
              <w:t>"Share Pledging by Controlling Shareholders and Real Earnings Management of Listed Firms", China Journal of Accounting Studies, Vol.6, No.2, pp.109-119, 2018</w:t>
            </w:r>
          </w:p>
          <w:p w14:paraId="4ACF854C" w14:textId="783077CF" w:rsidR="00953A16" w:rsidRPr="003F02A9" w:rsidRDefault="00E332A0" w:rsidP="007A0F49">
            <w:pPr>
              <w:numPr>
                <w:ilvl w:val="0"/>
                <w:numId w:val="3"/>
              </w:numPr>
              <w:adjustRightInd w:val="0"/>
              <w:snapToGrid w:val="0"/>
              <w:rPr>
                <w:szCs w:val="21"/>
              </w:rPr>
            </w:pPr>
            <w:proofErr w:type="spellStart"/>
            <w:r w:rsidRPr="003F02A9">
              <w:rPr>
                <w:rFonts w:hint="eastAsia"/>
                <w:szCs w:val="21"/>
              </w:rPr>
              <w:t>D</w:t>
            </w:r>
            <w:r w:rsidRPr="003F02A9">
              <w:rPr>
                <w:szCs w:val="21"/>
              </w:rPr>
              <w:t>eren</w:t>
            </w:r>
            <w:proofErr w:type="spellEnd"/>
            <w:r w:rsidRPr="003F02A9">
              <w:rPr>
                <w:szCs w:val="21"/>
              </w:rPr>
              <w:t xml:space="preserve"> X</w:t>
            </w:r>
            <w:r w:rsidR="0022376A">
              <w:rPr>
                <w:szCs w:val="21"/>
              </w:rPr>
              <w:t>IE</w:t>
            </w:r>
            <w:r w:rsidRPr="003F02A9">
              <w:rPr>
                <w:szCs w:val="21"/>
              </w:rPr>
              <w:t xml:space="preserve">, </w:t>
            </w:r>
            <w:proofErr w:type="spellStart"/>
            <w:r w:rsidRPr="003F02A9">
              <w:rPr>
                <w:szCs w:val="21"/>
              </w:rPr>
              <w:t>Chenyu</w:t>
            </w:r>
            <w:proofErr w:type="spellEnd"/>
            <w:r w:rsidRPr="003F02A9">
              <w:rPr>
                <w:szCs w:val="21"/>
              </w:rPr>
              <w:t xml:space="preserve"> Cui, </w:t>
            </w:r>
            <w:proofErr w:type="spellStart"/>
            <w:r w:rsidRPr="003F02A9">
              <w:rPr>
                <w:szCs w:val="21"/>
              </w:rPr>
              <w:t>Xiaoyan</w:t>
            </w:r>
            <w:proofErr w:type="spellEnd"/>
            <w:r w:rsidRPr="003F02A9">
              <w:rPr>
                <w:szCs w:val="21"/>
              </w:rPr>
              <w:t xml:space="preserve"> Tang,</w:t>
            </w:r>
            <w:r w:rsidR="00953A16" w:rsidRPr="003F02A9">
              <w:rPr>
                <w:rFonts w:hint="eastAsia"/>
                <w:szCs w:val="21"/>
              </w:rPr>
              <w:t xml:space="preserve"> </w:t>
            </w:r>
            <w:r w:rsidR="003F02A9" w:rsidRPr="003F02A9">
              <w:rPr>
                <w:szCs w:val="21"/>
              </w:rPr>
              <w:t>Performance-vesting Incentive Plans and Real Earnings Management</w:t>
            </w:r>
            <w:r w:rsidR="003F02A9" w:rsidRPr="003F02A9">
              <w:rPr>
                <w:rFonts w:hint="eastAsia"/>
                <w:szCs w:val="21"/>
              </w:rPr>
              <w:t xml:space="preserve"> </w:t>
            </w:r>
            <w:r w:rsidR="00953A16" w:rsidRPr="003F02A9">
              <w:rPr>
                <w:rFonts w:hint="eastAsia"/>
                <w:szCs w:val="21"/>
              </w:rPr>
              <w:t xml:space="preserve">", </w:t>
            </w:r>
            <w:proofErr w:type="spellStart"/>
            <w:r w:rsidR="003F02A9" w:rsidRPr="003F02A9">
              <w:rPr>
                <w:szCs w:val="21"/>
              </w:rPr>
              <w:t>Nankai</w:t>
            </w:r>
            <w:proofErr w:type="spellEnd"/>
            <w:r w:rsidR="003F02A9" w:rsidRPr="003F02A9">
              <w:rPr>
                <w:szCs w:val="21"/>
              </w:rPr>
              <w:t xml:space="preserve"> Management Review</w:t>
            </w:r>
            <w:r w:rsidR="00953A16" w:rsidRPr="003F02A9">
              <w:rPr>
                <w:rFonts w:hint="eastAsia"/>
                <w:szCs w:val="21"/>
              </w:rPr>
              <w:t>, 1, 159-171, 2018</w:t>
            </w:r>
          </w:p>
          <w:p w14:paraId="610B14C2" w14:textId="33D44593" w:rsidR="00953A16" w:rsidRPr="0022376A" w:rsidRDefault="0022376A" w:rsidP="007A0F49">
            <w:pPr>
              <w:numPr>
                <w:ilvl w:val="0"/>
                <w:numId w:val="3"/>
              </w:numPr>
              <w:adjustRightInd w:val="0"/>
              <w:snapToGrid w:val="0"/>
              <w:rPr>
                <w:szCs w:val="21"/>
              </w:rPr>
            </w:pPr>
            <w:proofErr w:type="spellStart"/>
            <w:r w:rsidRPr="0022376A">
              <w:rPr>
                <w:rFonts w:hint="eastAsia"/>
                <w:szCs w:val="21"/>
              </w:rPr>
              <w:t>D</w:t>
            </w:r>
            <w:r w:rsidRPr="0022376A">
              <w:rPr>
                <w:szCs w:val="21"/>
              </w:rPr>
              <w:t>eren</w:t>
            </w:r>
            <w:proofErr w:type="spellEnd"/>
            <w:r w:rsidRPr="0022376A">
              <w:rPr>
                <w:szCs w:val="21"/>
              </w:rPr>
              <w:t xml:space="preserve"> </w:t>
            </w:r>
            <w:proofErr w:type="spellStart"/>
            <w:proofErr w:type="gramStart"/>
            <w:r w:rsidRPr="0022376A">
              <w:rPr>
                <w:szCs w:val="21"/>
              </w:rPr>
              <w:t>XIE,Kang</w:t>
            </w:r>
            <w:proofErr w:type="spellEnd"/>
            <w:proofErr w:type="gramEnd"/>
            <w:r w:rsidRPr="0022376A">
              <w:rPr>
                <w:szCs w:val="21"/>
              </w:rPr>
              <w:t xml:space="preserve"> Wang, </w:t>
            </w:r>
            <w:proofErr w:type="spellStart"/>
            <w:r w:rsidRPr="0022376A">
              <w:rPr>
                <w:szCs w:val="21"/>
              </w:rPr>
              <w:t>Ke</w:t>
            </w:r>
            <w:proofErr w:type="spellEnd"/>
            <w:r w:rsidRPr="0022376A">
              <w:rPr>
                <w:szCs w:val="21"/>
              </w:rPr>
              <w:t xml:space="preserve"> Liao, </w:t>
            </w:r>
            <w:r w:rsidR="00953A16" w:rsidRPr="0022376A">
              <w:rPr>
                <w:rFonts w:hint="eastAsia"/>
                <w:szCs w:val="21"/>
              </w:rPr>
              <w:t xml:space="preserve"> "</w:t>
            </w:r>
            <w:r w:rsidRPr="0022376A">
              <w:rPr>
                <w:szCs w:val="21"/>
              </w:rPr>
              <w:t>Defusing the Share Pledging Risk in the Market-oriented Way</w:t>
            </w:r>
            <w:r w:rsidR="00953A16" w:rsidRPr="0022376A">
              <w:rPr>
                <w:rFonts w:hint="eastAsia"/>
                <w:szCs w:val="21"/>
              </w:rPr>
              <w:t xml:space="preserve">", </w:t>
            </w:r>
            <w:r w:rsidRPr="0022376A">
              <w:rPr>
                <w:szCs w:val="21"/>
              </w:rPr>
              <w:t>China Securities</w:t>
            </w:r>
            <w:r w:rsidR="00953A16" w:rsidRPr="0022376A">
              <w:rPr>
                <w:rFonts w:hint="eastAsia"/>
                <w:szCs w:val="21"/>
              </w:rPr>
              <w:t>, A08, 2018</w:t>
            </w:r>
          </w:p>
          <w:p w14:paraId="24C2970C" w14:textId="2AB2E50A" w:rsidR="00953A16" w:rsidRPr="000F6293" w:rsidRDefault="00953A16" w:rsidP="007A0F49">
            <w:pPr>
              <w:numPr>
                <w:ilvl w:val="0"/>
                <w:numId w:val="3"/>
              </w:numPr>
              <w:adjustRightInd w:val="0"/>
              <w:snapToGrid w:val="0"/>
              <w:rPr>
                <w:bCs/>
                <w:szCs w:val="21"/>
              </w:rPr>
            </w:pPr>
            <w:proofErr w:type="spellStart"/>
            <w:r w:rsidRPr="000F6293">
              <w:rPr>
                <w:bCs/>
                <w:szCs w:val="21"/>
              </w:rPr>
              <w:t>Ke</w:t>
            </w:r>
            <w:proofErr w:type="spellEnd"/>
            <w:r w:rsidRPr="000F6293">
              <w:rPr>
                <w:bCs/>
                <w:szCs w:val="21"/>
              </w:rPr>
              <w:t xml:space="preserve"> LIAO, </w:t>
            </w:r>
            <w:proofErr w:type="spellStart"/>
            <w:r w:rsidRPr="000F6293">
              <w:rPr>
                <w:bCs/>
                <w:szCs w:val="21"/>
              </w:rPr>
              <w:t>Chenyu</w:t>
            </w:r>
            <w:proofErr w:type="spellEnd"/>
            <w:r w:rsidRPr="000F6293">
              <w:rPr>
                <w:bCs/>
                <w:szCs w:val="21"/>
              </w:rPr>
              <w:t xml:space="preserve"> CUI, </w:t>
            </w:r>
            <w:proofErr w:type="spellStart"/>
            <w:r w:rsidRPr="000F6293">
              <w:rPr>
                <w:bCs/>
                <w:szCs w:val="21"/>
              </w:rPr>
              <w:t>Deren</w:t>
            </w:r>
            <w:proofErr w:type="spellEnd"/>
            <w:r w:rsidRPr="000F6293">
              <w:rPr>
                <w:bCs/>
                <w:szCs w:val="21"/>
              </w:rPr>
              <w:t xml:space="preserve"> XIE, </w:t>
            </w:r>
            <w:r w:rsidRPr="000F6293">
              <w:rPr>
                <w:rFonts w:hint="eastAsia"/>
                <w:bCs/>
                <w:szCs w:val="21"/>
              </w:rPr>
              <w:t>Controlling Shareholders</w:t>
            </w:r>
            <w:r w:rsidRPr="000F6293">
              <w:rPr>
                <w:rFonts w:hint="eastAsia"/>
                <w:bCs/>
                <w:szCs w:val="21"/>
              </w:rPr>
              <w:t>＇</w:t>
            </w:r>
            <w:r w:rsidRPr="000F6293">
              <w:rPr>
                <w:rFonts w:hint="eastAsia"/>
                <w:bCs/>
                <w:szCs w:val="21"/>
              </w:rPr>
              <w:t xml:space="preserve"> Share Pledging and Dividends Policy Choice of Listed Companies</w:t>
            </w:r>
            <w:r w:rsidRPr="000F6293">
              <w:rPr>
                <w:bCs/>
                <w:szCs w:val="21"/>
              </w:rPr>
              <w:t>, Journal of Financial Research, Vol.4, pp.172-189, 2018</w:t>
            </w:r>
          </w:p>
          <w:p w14:paraId="1C4BEFCE" w14:textId="25C4CEB1" w:rsidR="00953A16" w:rsidRPr="0060219F" w:rsidRDefault="0060219F" w:rsidP="007A0F49">
            <w:pPr>
              <w:numPr>
                <w:ilvl w:val="0"/>
                <w:numId w:val="3"/>
              </w:numPr>
              <w:adjustRightInd w:val="0"/>
              <w:snapToGrid w:val="0"/>
              <w:rPr>
                <w:szCs w:val="21"/>
              </w:rPr>
            </w:pPr>
            <w:proofErr w:type="spellStart"/>
            <w:r w:rsidRPr="0060219F">
              <w:rPr>
                <w:rFonts w:hint="eastAsia"/>
                <w:szCs w:val="21"/>
              </w:rPr>
              <w:t>D</w:t>
            </w:r>
            <w:r w:rsidRPr="0060219F">
              <w:rPr>
                <w:szCs w:val="21"/>
              </w:rPr>
              <w:t>eren</w:t>
            </w:r>
            <w:proofErr w:type="spellEnd"/>
            <w:r w:rsidRPr="0060219F">
              <w:rPr>
                <w:szCs w:val="21"/>
              </w:rPr>
              <w:t xml:space="preserve"> </w:t>
            </w:r>
            <w:r w:rsidR="0037616B">
              <w:rPr>
                <w:szCs w:val="21"/>
              </w:rPr>
              <w:t>XIE</w:t>
            </w:r>
            <w:r w:rsidRPr="0060219F">
              <w:rPr>
                <w:szCs w:val="21"/>
              </w:rPr>
              <w:t>,</w:t>
            </w:r>
            <w:r w:rsidR="00953A16" w:rsidRPr="0060219F">
              <w:rPr>
                <w:rFonts w:hint="eastAsia"/>
                <w:szCs w:val="21"/>
              </w:rPr>
              <w:t xml:space="preserve"> "</w:t>
            </w:r>
            <w:r w:rsidRPr="0060219F">
              <w:rPr>
                <w:szCs w:val="21"/>
              </w:rPr>
              <w:t>Developing Cash Value Added Creativity, Realizing High Quality Development of Firms</w:t>
            </w:r>
            <w:r w:rsidR="00953A16" w:rsidRPr="0060219F">
              <w:rPr>
                <w:rFonts w:hint="eastAsia"/>
                <w:szCs w:val="21"/>
              </w:rPr>
              <w:t xml:space="preserve">", </w:t>
            </w:r>
            <w:r w:rsidRPr="0060219F">
              <w:rPr>
                <w:szCs w:val="21"/>
              </w:rPr>
              <w:t>China Securities</w:t>
            </w:r>
            <w:r w:rsidR="00953A16" w:rsidRPr="0060219F">
              <w:rPr>
                <w:rFonts w:hint="eastAsia"/>
                <w:szCs w:val="21"/>
              </w:rPr>
              <w:t>, A08, 2018</w:t>
            </w:r>
          </w:p>
          <w:p w14:paraId="216A9FF3" w14:textId="56EE1777" w:rsidR="00953A16" w:rsidRPr="000F6293" w:rsidRDefault="00953A16" w:rsidP="007A0F49">
            <w:pPr>
              <w:numPr>
                <w:ilvl w:val="0"/>
                <w:numId w:val="3"/>
              </w:numPr>
              <w:adjustRightInd w:val="0"/>
              <w:snapToGrid w:val="0"/>
              <w:rPr>
                <w:bCs/>
                <w:szCs w:val="21"/>
              </w:rPr>
            </w:pPr>
            <w:proofErr w:type="spellStart"/>
            <w:r w:rsidRPr="000F6293">
              <w:rPr>
                <w:bCs/>
                <w:szCs w:val="21"/>
              </w:rPr>
              <w:lastRenderedPageBreak/>
              <w:t>Deren</w:t>
            </w:r>
            <w:proofErr w:type="spellEnd"/>
            <w:r w:rsidRPr="000F6293">
              <w:rPr>
                <w:bCs/>
                <w:szCs w:val="21"/>
              </w:rPr>
              <w:t xml:space="preserve"> XIE, </w:t>
            </w:r>
            <w:proofErr w:type="spellStart"/>
            <w:r w:rsidRPr="000F6293">
              <w:rPr>
                <w:bCs/>
                <w:szCs w:val="21"/>
              </w:rPr>
              <w:t>Ke</w:t>
            </w:r>
            <w:proofErr w:type="spellEnd"/>
            <w:r w:rsidRPr="000F6293">
              <w:rPr>
                <w:bCs/>
                <w:szCs w:val="21"/>
              </w:rPr>
              <w:t xml:space="preserve"> Liao, Dengjin Zheng, Controlling Shareholder's Share Pledging and Implicit Choice of Development Cost Accounting Policy, Accounting Research, Vol.3, pp.30-38, 2017</w:t>
            </w:r>
          </w:p>
          <w:p w14:paraId="7A5EBE4E" w14:textId="45CCD660" w:rsidR="00953A16" w:rsidRPr="00FC158C" w:rsidRDefault="00FC158C" w:rsidP="007A0F49">
            <w:pPr>
              <w:numPr>
                <w:ilvl w:val="0"/>
                <w:numId w:val="3"/>
              </w:num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  <w:r>
              <w:rPr>
                <w:szCs w:val="21"/>
              </w:rPr>
              <w:t>e Lin,</w:t>
            </w:r>
            <w:r w:rsidR="0037616B"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Deren</w:t>
            </w:r>
            <w:proofErr w:type="spellEnd"/>
            <w:r>
              <w:rPr>
                <w:szCs w:val="21"/>
              </w:rPr>
              <w:t xml:space="preserve"> X</w:t>
            </w:r>
            <w:r w:rsidR="0037616B">
              <w:rPr>
                <w:szCs w:val="21"/>
              </w:rPr>
              <w:t>IE</w:t>
            </w:r>
            <w:r w:rsidR="00953A16" w:rsidRPr="00FC158C">
              <w:rPr>
                <w:rFonts w:hint="eastAsia"/>
                <w:szCs w:val="21"/>
              </w:rPr>
              <w:t xml:space="preserve">, </w:t>
            </w:r>
            <w:r w:rsidRPr="00FC158C">
              <w:rPr>
                <w:szCs w:val="21"/>
              </w:rPr>
              <w:t>Do Analysts’ Recommendation Revisions Use Management Tones? A Textual Analysis Based on Earnings Communication Conferences,</w:t>
            </w:r>
            <w:r w:rsidRPr="00FC158C">
              <w:rPr>
                <w:rFonts w:hint="eastAsia"/>
                <w:bCs/>
                <w:szCs w:val="21"/>
              </w:rPr>
              <w:t xml:space="preserve"> </w:t>
            </w:r>
            <w:r w:rsidRPr="00FC158C">
              <w:rPr>
                <w:rFonts w:hint="eastAsia"/>
                <w:szCs w:val="21"/>
              </w:rPr>
              <w:t>Management World</w:t>
            </w:r>
            <w:r w:rsidR="00953A16" w:rsidRPr="00FC158C">
              <w:rPr>
                <w:rFonts w:hint="eastAsia"/>
                <w:szCs w:val="21"/>
              </w:rPr>
              <w:t>, 11, 125-145, 2017</w:t>
            </w:r>
          </w:p>
          <w:p w14:paraId="5CBED5A6" w14:textId="36437D47" w:rsidR="00953A16" w:rsidRPr="000F6293" w:rsidRDefault="00953A16" w:rsidP="007A0F49">
            <w:pPr>
              <w:numPr>
                <w:ilvl w:val="0"/>
                <w:numId w:val="3"/>
              </w:numPr>
              <w:adjustRightInd w:val="0"/>
              <w:snapToGrid w:val="0"/>
              <w:rPr>
                <w:bCs/>
                <w:szCs w:val="21"/>
              </w:rPr>
            </w:pPr>
            <w:proofErr w:type="spellStart"/>
            <w:r w:rsidRPr="000F6293">
              <w:rPr>
                <w:bCs/>
                <w:szCs w:val="21"/>
              </w:rPr>
              <w:t>Deren</w:t>
            </w:r>
            <w:proofErr w:type="spellEnd"/>
            <w:r w:rsidRPr="000F6293">
              <w:rPr>
                <w:bCs/>
                <w:szCs w:val="21"/>
              </w:rPr>
              <w:t xml:space="preserve"> XIE, </w:t>
            </w:r>
            <w:proofErr w:type="spellStart"/>
            <w:r w:rsidRPr="000F6293">
              <w:rPr>
                <w:bCs/>
                <w:szCs w:val="21"/>
              </w:rPr>
              <w:t>Chenyu</w:t>
            </w:r>
            <w:proofErr w:type="spellEnd"/>
            <w:r w:rsidRPr="000F6293">
              <w:rPr>
                <w:bCs/>
                <w:szCs w:val="21"/>
              </w:rPr>
              <w:t xml:space="preserve"> Cui, </w:t>
            </w:r>
            <w:proofErr w:type="spellStart"/>
            <w:r w:rsidRPr="000F6293">
              <w:rPr>
                <w:bCs/>
                <w:szCs w:val="21"/>
              </w:rPr>
              <w:t>Ke</w:t>
            </w:r>
            <w:proofErr w:type="spellEnd"/>
            <w:r w:rsidRPr="000F6293">
              <w:rPr>
                <w:bCs/>
                <w:szCs w:val="21"/>
              </w:rPr>
              <w:t xml:space="preserve"> Liao, </w:t>
            </w:r>
            <w:r w:rsidRPr="000F6293">
              <w:rPr>
                <w:rFonts w:hint="eastAsia"/>
                <w:bCs/>
                <w:szCs w:val="21"/>
              </w:rPr>
              <w:t>Large Stock Dividends and Insiders</w:t>
            </w:r>
            <w:r w:rsidRPr="000F6293">
              <w:rPr>
                <w:rFonts w:hint="eastAsia"/>
                <w:bCs/>
                <w:szCs w:val="21"/>
              </w:rPr>
              <w:t>＇</w:t>
            </w:r>
            <w:r w:rsidRPr="000F6293">
              <w:rPr>
                <w:rFonts w:hint="eastAsia"/>
                <w:bCs/>
                <w:szCs w:val="21"/>
              </w:rPr>
              <w:t xml:space="preserve"> Shares Selling</w:t>
            </w:r>
            <w:r w:rsidRPr="000F6293">
              <w:rPr>
                <w:rFonts w:hint="eastAsia"/>
                <w:bCs/>
                <w:szCs w:val="21"/>
              </w:rPr>
              <w:t>：</w:t>
            </w:r>
            <w:r w:rsidRPr="000F6293">
              <w:rPr>
                <w:rFonts w:hint="eastAsia"/>
                <w:bCs/>
                <w:szCs w:val="21"/>
              </w:rPr>
              <w:t xml:space="preserve"> Which One Dominates the Other</w:t>
            </w:r>
            <w:r w:rsidRPr="000F6293">
              <w:rPr>
                <w:rFonts w:hint="eastAsia"/>
                <w:bCs/>
                <w:szCs w:val="21"/>
              </w:rPr>
              <w:t>？</w:t>
            </w:r>
            <w:r w:rsidRPr="000F6293">
              <w:rPr>
                <w:bCs/>
                <w:szCs w:val="21"/>
              </w:rPr>
              <w:t>Journal of Financial Research, Vol.11, pp.158-173, 2016</w:t>
            </w:r>
          </w:p>
          <w:p w14:paraId="328D8FEC" w14:textId="21C3980B" w:rsidR="00953A16" w:rsidRPr="000F6293" w:rsidRDefault="00953A16" w:rsidP="007A0F49">
            <w:pPr>
              <w:numPr>
                <w:ilvl w:val="0"/>
                <w:numId w:val="3"/>
              </w:numPr>
              <w:adjustRightInd w:val="0"/>
              <w:snapToGrid w:val="0"/>
              <w:rPr>
                <w:bCs/>
                <w:szCs w:val="21"/>
              </w:rPr>
            </w:pPr>
            <w:proofErr w:type="spellStart"/>
            <w:r w:rsidRPr="000F6293">
              <w:rPr>
                <w:bCs/>
                <w:szCs w:val="21"/>
              </w:rPr>
              <w:t>Deren</w:t>
            </w:r>
            <w:proofErr w:type="spellEnd"/>
            <w:r w:rsidRPr="000F6293">
              <w:rPr>
                <w:bCs/>
                <w:szCs w:val="21"/>
              </w:rPr>
              <w:t xml:space="preserve"> XIE, Mei Zhang, A Study on the Restructuring of the Cash Flow Statement of Commercial Banks and Their Sustainable Ability to Pay Cash Dividends, Accounting Research, Vol.3, pp.21-28, 2016</w:t>
            </w:r>
          </w:p>
          <w:p w14:paraId="176F25C0" w14:textId="62166379" w:rsidR="00953A16" w:rsidRPr="000F6293" w:rsidRDefault="00953A16" w:rsidP="007A0F49">
            <w:pPr>
              <w:numPr>
                <w:ilvl w:val="0"/>
                <w:numId w:val="3"/>
              </w:numPr>
              <w:adjustRightInd w:val="0"/>
              <w:snapToGrid w:val="0"/>
              <w:rPr>
                <w:bCs/>
                <w:szCs w:val="21"/>
              </w:rPr>
            </w:pPr>
            <w:r w:rsidRPr="000F6293">
              <w:rPr>
                <w:bCs/>
                <w:szCs w:val="21"/>
              </w:rPr>
              <w:t xml:space="preserve">Le Lin, </w:t>
            </w:r>
            <w:proofErr w:type="spellStart"/>
            <w:r w:rsidRPr="000F6293">
              <w:rPr>
                <w:bCs/>
                <w:szCs w:val="21"/>
              </w:rPr>
              <w:t>Deren</w:t>
            </w:r>
            <w:proofErr w:type="spellEnd"/>
            <w:r w:rsidRPr="000F6293">
              <w:rPr>
                <w:bCs/>
                <w:szCs w:val="21"/>
              </w:rPr>
              <w:t xml:space="preserve"> XIE, </w:t>
            </w:r>
            <w:r w:rsidRPr="000F6293">
              <w:rPr>
                <w:rFonts w:hint="eastAsia"/>
                <w:bCs/>
                <w:szCs w:val="21"/>
              </w:rPr>
              <w:t>Do Investors Listen for the Meanings behind Executives</w:t>
            </w:r>
            <w:r w:rsidRPr="000F6293">
              <w:rPr>
                <w:rFonts w:hint="eastAsia"/>
                <w:bCs/>
                <w:szCs w:val="21"/>
              </w:rPr>
              <w:t>＇</w:t>
            </w:r>
            <w:r w:rsidRPr="000F6293">
              <w:rPr>
                <w:rFonts w:hint="eastAsia"/>
                <w:bCs/>
                <w:szCs w:val="21"/>
              </w:rPr>
              <w:t xml:space="preserve"> Words</w:t>
            </w:r>
            <w:r w:rsidRPr="000F6293">
              <w:rPr>
                <w:rFonts w:hint="eastAsia"/>
                <w:bCs/>
                <w:szCs w:val="21"/>
              </w:rPr>
              <w:t>？</w:t>
            </w:r>
            <w:r w:rsidRPr="000F6293">
              <w:rPr>
                <w:rFonts w:hint="eastAsia"/>
                <w:bCs/>
                <w:szCs w:val="21"/>
              </w:rPr>
              <w:t xml:space="preserve"> An Empirical Analysis Based on Management Tones</w:t>
            </w:r>
            <w:r w:rsidRPr="000F6293">
              <w:rPr>
                <w:bCs/>
                <w:szCs w:val="21"/>
              </w:rPr>
              <w:t>, The Study of Finance and Economics, Vol.7, pp.28-39, 2016</w:t>
            </w:r>
          </w:p>
          <w:p w14:paraId="02EE1735" w14:textId="33A0EAA9" w:rsidR="00953A16" w:rsidRPr="000F6293" w:rsidRDefault="00953A16" w:rsidP="007A0F49">
            <w:pPr>
              <w:numPr>
                <w:ilvl w:val="0"/>
                <w:numId w:val="3"/>
              </w:numPr>
              <w:adjustRightInd w:val="0"/>
              <w:snapToGrid w:val="0"/>
              <w:rPr>
                <w:bCs/>
                <w:szCs w:val="21"/>
              </w:rPr>
            </w:pPr>
            <w:proofErr w:type="spellStart"/>
            <w:r w:rsidRPr="000F6293">
              <w:rPr>
                <w:rFonts w:hint="eastAsia"/>
                <w:bCs/>
                <w:szCs w:val="21"/>
              </w:rPr>
              <w:t>Deren</w:t>
            </w:r>
            <w:proofErr w:type="spellEnd"/>
            <w:r w:rsidRPr="000F6293">
              <w:rPr>
                <w:rFonts w:hint="eastAsia"/>
                <w:bCs/>
                <w:szCs w:val="21"/>
              </w:rPr>
              <w:t xml:space="preserve"> XIE, Dengjin Zheng, </w:t>
            </w:r>
            <w:proofErr w:type="spellStart"/>
            <w:r w:rsidRPr="000F6293">
              <w:rPr>
                <w:rFonts w:hint="eastAsia"/>
                <w:bCs/>
                <w:szCs w:val="21"/>
              </w:rPr>
              <w:t>Chenyu</w:t>
            </w:r>
            <w:proofErr w:type="spellEnd"/>
            <w:r w:rsidRPr="000F6293">
              <w:rPr>
                <w:rFonts w:hint="eastAsia"/>
                <w:bCs/>
                <w:szCs w:val="21"/>
              </w:rPr>
              <w:t xml:space="preserve"> Cui, </w:t>
            </w:r>
            <w:r w:rsidRPr="000F6293">
              <w:rPr>
                <w:bCs/>
                <w:szCs w:val="21"/>
              </w:rPr>
              <w:t>“Is Controlling Shareholder’s Share Pledge a Potential Mine?</w:t>
            </w:r>
            <w:r w:rsidRPr="000F6293">
              <w:rPr>
                <w:rFonts w:hint="eastAsia"/>
                <w:bCs/>
                <w:szCs w:val="21"/>
              </w:rPr>
              <w:t xml:space="preserve"> </w:t>
            </w:r>
            <w:r w:rsidRPr="000F6293">
              <w:rPr>
                <w:bCs/>
                <w:szCs w:val="21"/>
              </w:rPr>
              <w:t>An Empirical Analysis between Share Pledge and Stock Price Crash Risk”</w:t>
            </w:r>
            <w:r w:rsidRPr="000F6293">
              <w:rPr>
                <w:rFonts w:hint="eastAsia"/>
                <w:bCs/>
                <w:szCs w:val="21"/>
              </w:rPr>
              <w:t xml:space="preserve">, </w:t>
            </w:r>
            <w:r w:rsidRPr="000F6293">
              <w:rPr>
                <w:rFonts w:hint="eastAsia"/>
                <w:szCs w:val="21"/>
              </w:rPr>
              <w:t>Management World, 5, pp.128-140, 2016/5/15</w:t>
            </w:r>
            <w:r w:rsidRPr="000F6293">
              <w:rPr>
                <w:szCs w:val="21"/>
              </w:rPr>
              <w:t>(in Chinese)</w:t>
            </w:r>
          </w:p>
          <w:p w14:paraId="408967FC" w14:textId="04EFB68D" w:rsidR="00953A16" w:rsidRPr="0037616B" w:rsidRDefault="00953A16" w:rsidP="007A0F49">
            <w:pPr>
              <w:numPr>
                <w:ilvl w:val="0"/>
                <w:numId w:val="3"/>
              </w:numPr>
              <w:adjustRightInd w:val="0"/>
              <w:snapToGrid w:val="0"/>
              <w:rPr>
                <w:bCs/>
                <w:szCs w:val="21"/>
              </w:rPr>
            </w:pPr>
            <w:r w:rsidRPr="0037616B">
              <w:rPr>
                <w:rFonts w:hint="eastAsia"/>
                <w:szCs w:val="21"/>
              </w:rPr>
              <w:t xml:space="preserve">Rent Seeking in Approval-based IPO System: Based on the Perspective of the Indirect Connections between IEC Members and Underwriters, China Industrial </w:t>
            </w:r>
            <w:proofErr w:type="gramStart"/>
            <w:r w:rsidRPr="0037616B">
              <w:rPr>
                <w:rFonts w:hint="eastAsia"/>
                <w:szCs w:val="21"/>
              </w:rPr>
              <w:t>Economy ,</w:t>
            </w:r>
            <w:proofErr w:type="gramEnd"/>
            <w:r w:rsidRPr="0037616B">
              <w:rPr>
                <w:rFonts w:hint="eastAsia"/>
                <w:szCs w:val="21"/>
              </w:rPr>
              <w:t xml:space="preserve"> 3, pp.20-35, 2016/3/15</w:t>
            </w:r>
            <w:r w:rsidRPr="0037616B">
              <w:rPr>
                <w:szCs w:val="21"/>
              </w:rPr>
              <w:t>(in Chinese)</w:t>
            </w:r>
          </w:p>
          <w:p w14:paraId="72670CF3" w14:textId="65D26D22" w:rsidR="00953A16" w:rsidRPr="000F6293" w:rsidRDefault="00953A16" w:rsidP="007A0F49">
            <w:pPr>
              <w:numPr>
                <w:ilvl w:val="0"/>
                <w:numId w:val="3"/>
              </w:numPr>
              <w:adjustRightInd w:val="0"/>
              <w:snapToGrid w:val="0"/>
              <w:rPr>
                <w:bCs/>
                <w:szCs w:val="21"/>
              </w:rPr>
            </w:pPr>
            <w:proofErr w:type="spellStart"/>
            <w:r w:rsidRPr="000F6293">
              <w:rPr>
                <w:szCs w:val="21"/>
              </w:rPr>
              <w:t>Yongtao</w:t>
            </w:r>
            <w:proofErr w:type="spellEnd"/>
            <w:r w:rsidRPr="000F6293">
              <w:rPr>
                <w:szCs w:val="21"/>
              </w:rPr>
              <w:t xml:space="preserve"> Liu, </w:t>
            </w:r>
            <w:proofErr w:type="spellStart"/>
            <w:r w:rsidRPr="000F6293">
              <w:rPr>
                <w:szCs w:val="21"/>
              </w:rPr>
              <w:t>Yunsen</w:t>
            </w:r>
            <w:proofErr w:type="spellEnd"/>
            <w:r w:rsidRPr="000F6293">
              <w:rPr>
                <w:szCs w:val="21"/>
              </w:rPr>
              <w:t xml:space="preserve"> Chen, </w:t>
            </w:r>
            <w:proofErr w:type="spellStart"/>
            <w:r w:rsidRPr="000F6293">
              <w:rPr>
                <w:szCs w:val="21"/>
              </w:rPr>
              <w:t>Deren</w:t>
            </w:r>
            <w:proofErr w:type="spellEnd"/>
            <w:r w:rsidRPr="000F6293">
              <w:rPr>
                <w:szCs w:val="21"/>
              </w:rPr>
              <w:t xml:space="preserve"> XIE, Dengjin Zheng, “Director of the Chain Network and the Convergence of Accounting Policy: Evidence from the Implicit Choice of Development Expenditure Accounting Policy”, China Accounting Review, 1, V.13, pp. 1-28, 2015/3/16 (in Chinese)</w:t>
            </w:r>
          </w:p>
        </w:tc>
        <w:tc>
          <w:tcPr>
            <w:tcW w:w="854" w:type="dxa"/>
            <w:tcMar>
              <w:top w:w="-1" w:type="dxa"/>
            </w:tcMar>
          </w:tcPr>
          <w:p w14:paraId="7668B9BD" w14:textId="77777777" w:rsidR="00953A16" w:rsidRPr="000F6293" w:rsidRDefault="00953A16" w:rsidP="00953A16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6844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728C7DF8" w14:textId="37B3C9EF" w:rsidR="00C0783C" w:rsidRDefault="00C0783C" w:rsidP="00C0783C">
            <w:pPr>
              <w:numPr>
                <w:ilvl w:val="0"/>
                <w:numId w:val="4"/>
              </w:numPr>
              <w:adjustRightInd w:val="0"/>
              <w:snapToGrid w:val="0"/>
              <w:rPr>
                <w:szCs w:val="21"/>
              </w:rPr>
            </w:pPr>
            <w:r w:rsidRPr="002B4D9F">
              <w:t>何贵华</w:t>
            </w:r>
            <w:r w:rsidR="00D0160F">
              <w:rPr>
                <w:rFonts w:hint="eastAsia"/>
              </w:rPr>
              <w:t>,</w:t>
            </w:r>
            <w:r w:rsidR="00D0160F">
              <w:t xml:space="preserve"> </w:t>
            </w:r>
            <w:r w:rsidRPr="002B4D9F">
              <w:t>廖珂</w:t>
            </w:r>
            <w:r w:rsidR="00D0160F">
              <w:rPr>
                <w:rFonts w:hint="eastAsia"/>
              </w:rPr>
              <w:t>,</w:t>
            </w:r>
            <w:r w:rsidR="00D0160F">
              <w:t xml:space="preserve"> </w:t>
            </w:r>
            <w:r w:rsidRPr="002B4D9F">
              <w:t>谢德仁，</w:t>
            </w:r>
            <w:r w:rsidR="00D0160F">
              <w:rPr>
                <w:rFonts w:hint="eastAsia"/>
              </w:rPr>
              <w:t>“</w:t>
            </w:r>
            <w:r w:rsidRPr="002B4D9F">
              <w:t>金融机构内部的信息流动：来自券商股权质押业务的证据</w:t>
            </w:r>
            <w:r w:rsidR="00D0160F">
              <w:rPr>
                <w:rFonts w:hint="eastAsia"/>
              </w:rPr>
              <w:t>”</w:t>
            </w:r>
            <w:r w:rsidR="00D0160F">
              <w:t>，世界经济，</w:t>
            </w:r>
            <w:r w:rsidRPr="002B4D9F">
              <w:t>7</w:t>
            </w:r>
            <w:r w:rsidRPr="002B4D9F">
              <w:t>期</w:t>
            </w:r>
            <w:r w:rsidR="00FB1567">
              <w:rPr>
                <w:rFonts w:hint="eastAsia"/>
              </w:rPr>
              <w:t>，</w:t>
            </w:r>
            <w:r w:rsidRPr="002B4D9F">
              <w:t>207-232</w:t>
            </w:r>
            <w:r w:rsidR="00D0160F">
              <w:rPr>
                <w:rFonts w:hint="eastAsia"/>
              </w:rPr>
              <w:t>页</w:t>
            </w:r>
            <w:r w:rsidR="007F08AC">
              <w:rPr>
                <w:rFonts w:hint="eastAsia"/>
              </w:rPr>
              <w:t>,</w:t>
            </w:r>
            <w:r w:rsidR="007F08AC">
              <w:t>2021</w:t>
            </w:r>
          </w:p>
          <w:p w14:paraId="4EC83B11" w14:textId="4C3D9BBD" w:rsidR="00C0783C" w:rsidRDefault="00C0783C" w:rsidP="00C0783C">
            <w:pPr>
              <w:numPr>
                <w:ilvl w:val="0"/>
                <w:numId w:val="4"/>
              </w:num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张新一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崔宸瑜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 xml:space="preserve"> </w:t>
            </w:r>
            <w:r w:rsidRPr="00C0783C">
              <w:rPr>
                <w:rFonts w:hint="eastAsia"/>
                <w:szCs w:val="21"/>
              </w:rPr>
              <w:t>谢德仁，分红都是为了回报投资者吗——净资产收益率考核与分红动机异化，会计研究，</w:t>
            </w:r>
            <w:r w:rsidRPr="00C0783C">
              <w:rPr>
                <w:rFonts w:hint="eastAsia"/>
                <w:szCs w:val="21"/>
              </w:rPr>
              <w:t>8</w:t>
            </w:r>
            <w:r w:rsidRPr="00C0783C">
              <w:rPr>
                <w:rFonts w:hint="eastAsia"/>
                <w:szCs w:val="21"/>
              </w:rPr>
              <w:t>期：</w:t>
            </w:r>
            <w:r w:rsidRPr="00C0783C">
              <w:rPr>
                <w:rFonts w:hint="eastAsia"/>
                <w:szCs w:val="21"/>
              </w:rPr>
              <w:t>107-123</w:t>
            </w:r>
            <w:r w:rsidRPr="00C0783C">
              <w:rPr>
                <w:rFonts w:hint="eastAsia"/>
                <w:szCs w:val="21"/>
              </w:rPr>
              <w:t>页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>2021</w:t>
            </w:r>
          </w:p>
          <w:p w14:paraId="62236E98" w14:textId="40BA868A" w:rsidR="00C0783C" w:rsidRDefault="00C0783C" w:rsidP="007A0F49">
            <w:pPr>
              <w:numPr>
                <w:ilvl w:val="0"/>
                <w:numId w:val="4"/>
              </w:num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谢德仁，“自由现金流量创造力十问”，财会月刊，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期，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27</w:t>
            </w:r>
            <w:r>
              <w:rPr>
                <w:rFonts w:hint="eastAsia"/>
                <w:szCs w:val="21"/>
              </w:rPr>
              <w:t>页，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021</w:t>
            </w:r>
          </w:p>
          <w:p w14:paraId="6CCA49E4" w14:textId="5E24B690" w:rsidR="00FB1567" w:rsidRPr="00FB1567" w:rsidRDefault="00FB1567" w:rsidP="007A0F49">
            <w:pPr>
              <w:numPr>
                <w:ilvl w:val="0"/>
                <w:numId w:val="4"/>
              </w:numPr>
              <w:adjustRightInd w:val="0"/>
              <w:snapToGrid w:val="0"/>
              <w:rPr>
                <w:szCs w:val="21"/>
              </w:rPr>
            </w:pPr>
            <w:r>
              <w:rPr>
                <w:rFonts w:ascii="宋体" w:hAnsi="宋体" w:hint="eastAsia"/>
              </w:rPr>
              <w:t>廖珂,谢德仁,张新一，“控股股东股权质押与上市公司并购——基于市值管理的视角”，会计</w:t>
            </w:r>
            <w:r w:rsidRPr="00FB1567">
              <w:t>研究，</w:t>
            </w:r>
            <w:r w:rsidRPr="00FB1567">
              <w:t>10</w:t>
            </w:r>
            <w:r w:rsidRPr="00FB1567">
              <w:t>期，</w:t>
            </w:r>
            <w:r w:rsidRPr="00FB1567">
              <w:t>97-111</w:t>
            </w:r>
            <w:r w:rsidRPr="00FB1567">
              <w:t>页</w:t>
            </w:r>
            <w:r w:rsidR="008F0B3C">
              <w:rPr>
                <w:rFonts w:hint="eastAsia"/>
              </w:rPr>
              <w:t>,</w:t>
            </w:r>
            <w:r w:rsidRPr="00FB1567">
              <w:t>2020</w:t>
            </w:r>
          </w:p>
          <w:p w14:paraId="3AEB1840" w14:textId="314CDD15" w:rsidR="00953A16" w:rsidRPr="000F6293" w:rsidRDefault="00953A16" w:rsidP="007A0F49">
            <w:pPr>
              <w:numPr>
                <w:ilvl w:val="0"/>
                <w:numId w:val="4"/>
              </w:numPr>
              <w:adjustRightInd w:val="0"/>
              <w:snapToGrid w:val="0"/>
              <w:rPr>
                <w:szCs w:val="21"/>
              </w:rPr>
            </w:pPr>
            <w:r w:rsidRPr="00FB1567">
              <w:rPr>
                <w:szCs w:val="21"/>
              </w:rPr>
              <w:t>谢德仁</w:t>
            </w:r>
            <w:r w:rsidRPr="00FB1567">
              <w:rPr>
                <w:szCs w:val="21"/>
              </w:rPr>
              <w:t xml:space="preserve">, </w:t>
            </w:r>
            <w:r w:rsidRPr="00FB1567">
              <w:rPr>
                <w:szCs w:val="21"/>
              </w:rPr>
              <w:t>刘劲松</w:t>
            </w:r>
            <w:r w:rsidRPr="00FB1567">
              <w:rPr>
                <w:szCs w:val="21"/>
              </w:rPr>
              <w:t xml:space="preserve">, </w:t>
            </w:r>
            <w:r w:rsidRPr="00FB1567">
              <w:rPr>
                <w:szCs w:val="21"/>
              </w:rPr>
              <w:t>廖珂</w:t>
            </w:r>
            <w:r w:rsidRPr="00FB1567">
              <w:rPr>
                <w:szCs w:val="21"/>
              </w:rPr>
              <w:t>,  "</w:t>
            </w:r>
            <w:r w:rsidRPr="00FB1567">
              <w:rPr>
                <w:szCs w:val="21"/>
              </w:rPr>
              <w:t>亟待走出的</w:t>
            </w:r>
            <w:r w:rsidRPr="00FB1567">
              <w:rPr>
                <w:szCs w:val="21"/>
              </w:rPr>
              <w:t>“</w:t>
            </w:r>
            <w:r w:rsidRPr="00FB1567">
              <w:rPr>
                <w:szCs w:val="21"/>
              </w:rPr>
              <w:t>双庞氏</w:t>
            </w:r>
            <w:r w:rsidRPr="00FB1567">
              <w:rPr>
                <w:szCs w:val="21"/>
              </w:rPr>
              <w:t>”</w:t>
            </w:r>
            <w:r w:rsidRPr="00FB1567">
              <w:rPr>
                <w:szCs w:val="21"/>
              </w:rPr>
              <w:t>陷阱</w:t>
            </w:r>
            <w:r w:rsidRPr="00FB1567">
              <w:rPr>
                <w:szCs w:val="21"/>
              </w:rPr>
              <w:t xml:space="preserve">", </w:t>
            </w:r>
            <w:r w:rsidRPr="00FB1567">
              <w:rPr>
                <w:szCs w:val="21"/>
              </w:rPr>
              <w:t>经济观</w:t>
            </w:r>
            <w:r w:rsidRPr="000F6293">
              <w:rPr>
                <w:rFonts w:hint="eastAsia"/>
                <w:szCs w:val="21"/>
              </w:rPr>
              <w:t>察报</w:t>
            </w:r>
            <w:r w:rsidRPr="000F6293">
              <w:rPr>
                <w:rFonts w:hint="eastAsia"/>
                <w:szCs w:val="21"/>
              </w:rPr>
              <w:t>, 21</w:t>
            </w:r>
            <w:r w:rsidRPr="000F6293">
              <w:rPr>
                <w:rFonts w:hint="eastAsia"/>
                <w:szCs w:val="21"/>
              </w:rPr>
              <w:t>期</w:t>
            </w:r>
            <w:r w:rsidRPr="000F6293">
              <w:rPr>
                <w:rFonts w:hint="eastAsia"/>
                <w:szCs w:val="21"/>
              </w:rPr>
              <w:t>, 2020</w:t>
            </w:r>
          </w:p>
          <w:p w14:paraId="680E19BA" w14:textId="40B3AAF4" w:rsidR="00953A16" w:rsidRPr="000F6293" w:rsidRDefault="00953A16" w:rsidP="007A0F49">
            <w:pPr>
              <w:numPr>
                <w:ilvl w:val="0"/>
                <w:numId w:val="4"/>
              </w:numPr>
              <w:adjustRightInd w:val="0"/>
              <w:snapToGrid w:val="0"/>
              <w:rPr>
                <w:szCs w:val="21"/>
              </w:rPr>
            </w:pPr>
            <w:r w:rsidRPr="000F6293">
              <w:rPr>
                <w:rFonts w:hint="eastAsia"/>
                <w:szCs w:val="21"/>
              </w:rPr>
              <w:t>谢德仁</w:t>
            </w:r>
            <w:r w:rsidRPr="000F6293">
              <w:rPr>
                <w:rFonts w:hint="eastAsia"/>
                <w:szCs w:val="21"/>
              </w:rPr>
              <w:t xml:space="preserve">, </w:t>
            </w:r>
            <w:r w:rsidRPr="000F6293">
              <w:rPr>
                <w:rFonts w:hint="eastAsia"/>
                <w:szCs w:val="21"/>
              </w:rPr>
              <w:t>刘劲松</w:t>
            </w:r>
            <w:r w:rsidRPr="000F6293">
              <w:rPr>
                <w:rFonts w:hint="eastAsia"/>
                <w:szCs w:val="21"/>
              </w:rPr>
              <w:t xml:space="preserve">, </w:t>
            </w:r>
            <w:r w:rsidRPr="000F6293">
              <w:rPr>
                <w:rFonts w:hint="eastAsia"/>
                <w:szCs w:val="21"/>
              </w:rPr>
              <w:t>廖珂</w:t>
            </w:r>
            <w:r w:rsidRPr="000F6293">
              <w:rPr>
                <w:rFonts w:hint="eastAsia"/>
                <w:szCs w:val="21"/>
              </w:rPr>
              <w:t>,  "A</w:t>
            </w:r>
            <w:r w:rsidRPr="000F6293">
              <w:rPr>
                <w:rFonts w:hint="eastAsia"/>
                <w:szCs w:val="21"/>
              </w:rPr>
              <w:t>股公司资本回报支付能力总体分析</w:t>
            </w:r>
            <w:r w:rsidRPr="000F6293">
              <w:rPr>
                <w:rFonts w:hint="eastAsia"/>
                <w:szCs w:val="21"/>
              </w:rPr>
              <w:t>(1998-2018)</w:t>
            </w:r>
            <w:r w:rsidRPr="000F6293">
              <w:rPr>
                <w:rFonts w:hint="eastAsia"/>
                <w:szCs w:val="21"/>
              </w:rPr>
              <w:t>——基于自由现金流量创造力视角</w:t>
            </w:r>
            <w:r w:rsidRPr="000F6293">
              <w:rPr>
                <w:rFonts w:hint="eastAsia"/>
                <w:szCs w:val="21"/>
              </w:rPr>
              <w:t xml:space="preserve">", </w:t>
            </w:r>
            <w:r w:rsidRPr="000F6293">
              <w:rPr>
                <w:rFonts w:hint="eastAsia"/>
                <w:szCs w:val="21"/>
              </w:rPr>
              <w:t>财会月刊</w:t>
            </w:r>
            <w:r w:rsidRPr="000F6293">
              <w:rPr>
                <w:rFonts w:hint="eastAsia"/>
                <w:szCs w:val="21"/>
              </w:rPr>
              <w:t>, 19</w:t>
            </w:r>
            <w:r w:rsidRPr="000F6293">
              <w:rPr>
                <w:rFonts w:hint="eastAsia"/>
                <w:szCs w:val="21"/>
              </w:rPr>
              <w:t>期</w:t>
            </w:r>
            <w:r w:rsidRPr="000F6293">
              <w:rPr>
                <w:rFonts w:hint="eastAsia"/>
                <w:szCs w:val="21"/>
              </w:rPr>
              <w:t>, 9-31</w:t>
            </w:r>
            <w:r w:rsidRPr="000F6293">
              <w:rPr>
                <w:rFonts w:hint="eastAsia"/>
                <w:szCs w:val="21"/>
              </w:rPr>
              <w:t>页</w:t>
            </w:r>
            <w:r w:rsidRPr="000F6293">
              <w:rPr>
                <w:rFonts w:hint="eastAsia"/>
                <w:szCs w:val="21"/>
              </w:rPr>
              <w:t>, 2020</w:t>
            </w:r>
          </w:p>
          <w:p w14:paraId="7FFDE389" w14:textId="4E57CDE0" w:rsidR="00953A16" w:rsidRPr="000F6293" w:rsidRDefault="00953A16" w:rsidP="007A0F49">
            <w:pPr>
              <w:numPr>
                <w:ilvl w:val="0"/>
                <w:numId w:val="4"/>
              </w:numPr>
              <w:adjustRightInd w:val="0"/>
              <w:snapToGrid w:val="0"/>
              <w:rPr>
                <w:szCs w:val="21"/>
              </w:rPr>
            </w:pPr>
            <w:r w:rsidRPr="000F6293">
              <w:rPr>
                <w:rFonts w:hint="eastAsia"/>
                <w:szCs w:val="21"/>
              </w:rPr>
              <w:t>郑登津</w:t>
            </w:r>
            <w:r w:rsidRPr="000F6293">
              <w:rPr>
                <w:rFonts w:hint="eastAsia"/>
                <w:szCs w:val="21"/>
              </w:rPr>
              <w:t xml:space="preserve">, </w:t>
            </w:r>
            <w:r w:rsidRPr="000F6293">
              <w:rPr>
                <w:rFonts w:hint="eastAsia"/>
                <w:szCs w:val="21"/>
              </w:rPr>
              <w:t>谢德仁</w:t>
            </w:r>
            <w:r w:rsidRPr="000F6293">
              <w:rPr>
                <w:rFonts w:hint="eastAsia"/>
                <w:szCs w:val="21"/>
              </w:rPr>
              <w:t xml:space="preserve">, </w:t>
            </w:r>
            <w:r w:rsidRPr="000F6293">
              <w:rPr>
                <w:rFonts w:hint="eastAsia"/>
                <w:szCs w:val="21"/>
              </w:rPr>
              <w:t>袁薇</w:t>
            </w:r>
            <w:r w:rsidRPr="000F6293">
              <w:rPr>
                <w:rFonts w:hint="eastAsia"/>
                <w:szCs w:val="21"/>
              </w:rPr>
              <w:t>,  "</w:t>
            </w:r>
            <w:r w:rsidRPr="000F6293">
              <w:rPr>
                <w:rFonts w:hint="eastAsia"/>
                <w:szCs w:val="21"/>
              </w:rPr>
              <w:t>民营企业党组织影响力与盈余管理</w:t>
            </w:r>
            <w:r w:rsidRPr="000F6293">
              <w:rPr>
                <w:rFonts w:hint="eastAsia"/>
                <w:szCs w:val="21"/>
              </w:rPr>
              <w:t xml:space="preserve">", </w:t>
            </w:r>
            <w:r w:rsidRPr="000F6293">
              <w:rPr>
                <w:rFonts w:hint="eastAsia"/>
                <w:szCs w:val="21"/>
              </w:rPr>
              <w:t>会</w:t>
            </w:r>
            <w:r w:rsidRPr="000F6293">
              <w:rPr>
                <w:rFonts w:hint="eastAsia"/>
                <w:szCs w:val="21"/>
              </w:rPr>
              <w:lastRenderedPageBreak/>
              <w:t>计研究</w:t>
            </w:r>
            <w:r w:rsidRPr="000F6293">
              <w:rPr>
                <w:rFonts w:hint="eastAsia"/>
                <w:szCs w:val="21"/>
              </w:rPr>
              <w:t>, 5</w:t>
            </w:r>
            <w:r w:rsidRPr="000F6293">
              <w:rPr>
                <w:rFonts w:hint="eastAsia"/>
                <w:szCs w:val="21"/>
              </w:rPr>
              <w:t>期</w:t>
            </w:r>
            <w:r w:rsidRPr="000F6293">
              <w:rPr>
                <w:rFonts w:hint="eastAsia"/>
                <w:szCs w:val="21"/>
              </w:rPr>
              <w:t>, 62-79</w:t>
            </w:r>
            <w:r w:rsidRPr="000F6293">
              <w:rPr>
                <w:rFonts w:hint="eastAsia"/>
                <w:szCs w:val="21"/>
              </w:rPr>
              <w:t>页</w:t>
            </w:r>
            <w:r w:rsidRPr="000F6293">
              <w:rPr>
                <w:rFonts w:hint="eastAsia"/>
                <w:szCs w:val="21"/>
              </w:rPr>
              <w:t>, 2020</w:t>
            </w:r>
          </w:p>
          <w:p w14:paraId="4A0EFF59" w14:textId="3110507A" w:rsidR="00953A16" w:rsidRPr="000F6293" w:rsidRDefault="00953A16" w:rsidP="007A0F49">
            <w:pPr>
              <w:numPr>
                <w:ilvl w:val="0"/>
                <w:numId w:val="4"/>
              </w:numPr>
              <w:adjustRightInd w:val="0"/>
              <w:snapToGrid w:val="0"/>
              <w:rPr>
                <w:szCs w:val="21"/>
              </w:rPr>
            </w:pPr>
            <w:r w:rsidRPr="000F6293">
              <w:rPr>
                <w:rFonts w:hint="eastAsia"/>
                <w:szCs w:val="21"/>
              </w:rPr>
              <w:t>谢德仁</w:t>
            </w:r>
            <w:r w:rsidRPr="000F6293">
              <w:rPr>
                <w:rFonts w:hint="eastAsia"/>
                <w:szCs w:val="21"/>
              </w:rPr>
              <w:t xml:space="preserve">, </w:t>
            </w:r>
            <w:r w:rsidRPr="000F6293">
              <w:rPr>
                <w:rFonts w:hint="eastAsia"/>
                <w:szCs w:val="21"/>
              </w:rPr>
              <w:t>张梅</w:t>
            </w:r>
            <w:r w:rsidRPr="000F6293">
              <w:rPr>
                <w:rFonts w:hint="eastAsia"/>
                <w:szCs w:val="21"/>
              </w:rPr>
              <w:t>,  "</w:t>
            </w:r>
            <w:r w:rsidRPr="000F6293">
              <w:rPr>
                <w:rFonts w:hint="eastAsia"/>
                <w:szCs w:val="21"/>
              </w:rPr>
              <w:t>母公司个别财务报表中对子公司投资的会计处理方法之辨：成本法还是权益法？</w:t>
            </w:r>
            <w:r w:rsidRPr="000F6293">
              <w:rPr>
                <w:rFonts w:hint="eastAsia"/>
                <w:szCs w:val="21"/>
              </w:rPr>
              <w:t xml:space="preserve">", </w:t>
            </w:r>
            <w:r w:rsidRPr="000F6293">
              <w:rPr>
                <w:rFonts w:hint="eastAsia"/>
                <w:szCs w:val="21"/>
              </w:rPr>
              <w:t>会计研究</w:t>
            </w:r>
            <w:r w:rsidRPr="000F6293">
              <w:rPr>
                <w:rFonts w:hint="eastAsia"/>
                <w:szCs w:val="21"/>
              </w:rPr>
              <w:t>, 2</w:t>
            </w:r>
            <w:r w:rsidRPr="000F6293">
              <w:rPr>
                <w:rFonts w:hint="eastAsia"/>
                <w:szCs w:val="21"/>
              </w:rPr>
              <w:t>期</w:t>
            </w:r>
            <w:r w:rsidRPr="000F6293">
              <w:rPr>
                <w:rFonts w:hint="eastAsia"/>
                <w:szCs w:val="21"/>
              </w:rPr>
              <w:t>, 3-15</w:t>
            </w:r>
            <w:r w:rsidRPr="000F6293">
              <w:rPr>
                <w:rFonts w:hint="eastAsia"/>
                <w:szCs w:val="21"/>
              </w:rPr>
              <w:t>页</w:t>
            </w:r>
            <w:r w:rsidRPr="000F6293">
              <w:rPr>
                <w:rFonts w:hint="eastAsia"/>
                <w:szCs w:val="21"/>
              </w:rPr>
              <w:t>, 2020</w:t>
            </w:r>
          </w:p>
          <w:p w14:paraId="1E6FC297" w14:textId="5B42A256" w:rsidR="00953A16" w:rsidRPr="000F6293" w:rsidRDefault="00953A16" w:rsidP="007A0F49">
            <w:pPr>
              <w:numPr>
                <w:ilvl w:val="0"/>
                <w:numId w:val="4"/>
              </w:numPr>
              <w:adjustRightInd w:val="0"/>
              <w:snapToGrid w:val="0"/>
              <w:rPr>
                <w:szCs w:val="21"/>
              </w:rPr>
            </w:pPr>
            <w:r w:rsidRPr="000F6293">
              <w:rPr>
                <w:rFonts w:hint="eastAsia"/>
                <w:szCs w:val="21"/>
              </w:rPr>
              <w:t>谢德仁</w:t>
            </w:r>
            <w:r w:rsidRPr="000F6293">
              <w:rPr>
                <w:rFonts w:hint="eastAsia"/>
                <w:szCs w:val="21"/>
              </w:rPr>
              <w:t xml:space="preserve">, </w:t>
            </w:r>
            <w:r w:rsidRPr="000F6293">
              <w:rPr>
                <w:rFonts w:hint="eastAsia"/>
                <w:szCs w:val="21"/>
              </w:rPr>
              <w:t>何贵华</w:t>
            </w:r>
            <w:r w:rsidRPr="000F6293">
              <w:rPr>
                <w:rFonts w:hint="eastAsia"/>
                <w:szCs w:val="21"/>
              </w:rPr>
              <w:t xml:space="preserve">, </w:t>
            </w:r>
            <w:r w:rsidRPr="000F6293">
              <w:rPr>
                <w:rFonts w:hint="eastAsia"/>
                <w:szCs w:val="21"/>
              </w:rPr>
              <w:t>黄亮华</w:t>
            </w:r>
            <w:r w:rsidRPr="000F6293">
              <w:rPr>
                <w:rFonts w:hint="eastAsia"/>
                <w:szCs w:val="21"/>
              </w:rPr>
              <w:t>,  "</w:t>
            </w:r>
            <w:r w:rsidRPr="000F6293">
              <w:rPr>
                <w:rFonts w:hint="eastAsia"/>
                <w:szCs w:val="21"/>
              </w:rPr>
              <w:t>新会计准则下我国会计信息价值相关性提升了吗？</w:t>
            </w:r>
            <w:r w:rsidRPr="000F6293">
              <w:rPr>
                <w:rFonts w:hint="eastAsia"/>
                <w:szCs w:val="21"/>
              </w:rPr>
              <w:t xml:space="preserve">", </w:t>
            </w:r>
            <w:r w:rsidRPr="000F6293">
              <w:rPr>
                <w:rFonts w:hint="eastAsia"/>
                <w:szCs w:val="21"/>
              </w:rPr>
              <w:t>投资研究</w:t>
            </w:r>
            <w:r w:rsidRPr="000F6293">
              <w:rPr>
                <w:rFonts w:hint="eastAsia"/>
                <w:szCs w:val="21"/>
              </w:rPr>
              <w:t>, 3</w:t>
            </w:r>
            <w:r w:rsidRPr="000F6293">
              <w:rPr>
                <w:rFonts w:hint="eastAsia"/>
                <w:szCs w:val="21"/>
              </w:rPr>
              <w:t>期</w:t>
            </w:r>
            <w:r w:rsidRPr="000F6293">
              <w:rPr>
                <w:rFonts w:hint="eastAsia"/>
                <w:szCs w:val="21"/>
              </w:rPr>
              <w:t>, 39</w:t>
            </w:r>
            <w:r w:rsidRPr="000F6293">
              <w:rPr>
                <w:rFonts w:hint="eastAsia"/>
                <w:szCs w:val="21"/>
              </w:rPr>
              <w:t>卷</w:t>
            </w:r>
            <w:r w:rsidRPr="000F6293">
              <w:rPr>
                <w:rFonts w:hint="eastAsia"/>
                <w:szCs w:val="21"/>
              </w:rPr>
              <w:t>, 35-56</w:t>
            </w:r>
            <w:r w:rsidRPr="000F6293">
              <w:rPr>
                <w:rFonts w:hint="eastAsia"/>
                <w:szCs w:val="21"/>
              </w:rPr>
              <w:t>页</w:t>
            </w:r>
            <w:r w:rsidRPr="000F6293">
              <w:rPr>
                <w:rFonts w:hint="eastAsia"/>
                <w:szCs w:val="21"/>
              </w:rPr>
              <w:t>, 2020</w:t>
            </w:r>
          </w:p>
          <w:p w14:paraId="2136A041" w14:textId="6AD42CB1" w:rsidR="00953A16" w:rsidRPr="00947F6A" w:rsidRDefault="00947F6A" w:rsidP="007A0F49">
            <w:pPr>
              <w:numPr>
                <w:ilvl w:val="0"/>
                <w:numId w:val="4"/>
              </w:numPr>
              <w:adjustRightInd w:val="0"/>
              <w:snapToGrid w:val="0"/>
              <w:rPr>
                <w:szCs w:val="21"/>
              </w:rPr>
            </w:pPr>
            <w:r w:rsidRPr="00947F6A">
              <w:rPr>
                <w:rFonts w:hint="eastAsia"/>
                <w:szCs w:val="21"/>
              </w:rPr>
              <w:t>谢德仁</w:t>
            </w:r>
            <w:r w:rsidRPr="00947F6A">
              <w:rPr>
                <w:rFonts w:hint="eastAsia"/>
                <w:szCs w:val="21"/>
              </w:rPr>
              <w:t>, "</w:t>
            </w:r>
            <w:r w:rsidRPr="00947F6A">
              <w:rPr>
                <w:rFonts w:hint="eastAsia"/>
                <w:szCs w:val="21"/>
              </w:rPr>
              <w:t>推动结构性去杠杆防范化解系统性金融风险</w:t>
            </w:r>
            <w:r w:rsidRPr="00947F6A">
              <w:rPr>
                <w:rFonts w:hint="eastAsia"/>
                <w:szCs w:val="21"/>
              </w:rPr>
              <w:t xml:space="preserve">", </w:t>
            </w:r>
            <w:r w:rsidRPr="00947F6A">
              <w:rPr>
                <w:rFonts w:hint="eastAsia"/>
                <w:szCs w:val="21"/>
              </w:rPr>
              <w:t>中国证券报</w:t>
            </w:r>
            <w:r w:rsidRPr="00947F6A">
              <w:rPr>
                <w:rFonts w:hint="eastAsia"/>
                <w:szCs w:val="21"/>
              </w:rPr>
              <w:t>, A07</w:t>
            </w:r>
            <w:proofErr w:type="gramStart"/>
            <w:r w:rsidRPr="00947F6A">
              <w:rPr>
                <w:rFonts w:hint="eastAsia"/>
                <w:szCs w:val="21"/>
              </w:rPr>
              <w:t>版期</w:t>
            </w:r>
            <w:proofErr w:type="gramEnd"/>
            <w:r w:rsidRPr="00947F6A">
              <w:rPr>
                <w:rFonts w:hint="eastAsia"/>
                <w:szCs w:val="21"/>
              </w:rPr>
              <w:t>, 2018</w:t>
            </w:r>
          </w:p>
          <w:p w14:paraId="0EAD94C8" w14:textId="268D3A18" w:rsidR="00953A16" w:rsidRPr="000F6293" w:rsidRDefault="00953A16" w:rsidP="007A0F49">
            <w:pPr>
              <w:numPr>
                <w:ilvl w:val="0"/>
                <w:numId w:val="4"/>
              </w:numPr>
              <w:adjustRightInd w:val="0"/>
              <w:snapToGrid w:val="0"/>
              <w:rPr>
                <w:szCs w:val="21"/>
              </w:rPr>
            </w:pPr>
            <w:r w:rsidRPr="000F6293">
              <w:rPr>
                <w:rFonts w:hint="eastAsia"/>
                <w:szCs w:val="21"/>
              </w:rPr>
              <w:t>郑登津</w:t>
            </w:r>
            <w:r w:rsidRPr="000F6293">
              <w:rPr>
                <w:rFonts w:hint="eastAsia"/>
                <w:szCs w:val="21"/>
              </w:rPr>
              <w:t xml:space="preserve">, </w:t>
            </w:r>
            <w:r w:rsidRPr="000F6293">
              <w:rPr>
                <w:rFonts w:hint="eastAsia"/>
                <w:szCs w:val="21"/>
              </w:rPr>
              <w:t>谢德仁</w:t>
            </w:r>
            <w:r w:rsidRPr="000F6293">
              <w:rPr>
                <w:rFonts w:hint="eastAsia"/>
                <w:szCs w:val="21"/>
              </w:rPr>
              <w:t>, "</w:t>
            </w:r>
            <w:r w:rsidRPr="000F6293">
              <w:rPr>
                <w:rFonts w:hint="eastAsia"/>
                <w:szCs w:val="21"/>
              </w:rPr>
              <w:t>非公有制企业党组织与企业捐赠</w:t>
            </w:r>
            <w:r w:rsidRPr="000F6293">
              <w:rPr>
                <w:rFonts w:hint="eastAsia"/>
                <w:szCs w:val="21"/>
              </w:rPr>
              <w:t xml:space="preserve">", </w:t>
            </w:r>
            <w:r w:rsidRPr="000F6293">
              <w:rPr>
                <w:rFonts w:hint="eastAsia"/>
                <w:szCs w:val="21"/>
              </w:rPr>
              <w:t>金融研究</w:t>
            </w:r>
            <w:r w:rsidRPr="000F6293">
              <w:rPr>
                <w:rFonts w:hint="eastAsia"/>
                <w:szCs w:val="21"/>
              </w:rPr>
              <w:t>, 9</w:t>
            </w:r>
            <w:r w:rsidRPr="000F6293">
              <w:rPr>
                <w:rFonts w:hint="eastAsia"/>
                <w:szCs w:val="21"/>
              </w:rPr>
              <w:t>期</w:t>
            </w:r>
            <w:r w:rsidRPr="000F6293">
              <w:rPr>
                <w:rFonts w:hint="eastAsia"/>
                <w:szCs w:val="21"/>
              </w:rPr>
              <w:t>, 151-168</w:t>
            </w:r>
            <w:r w:rsidRPr="000F6293">
              <w:rPr>
                <w:rFonts w:hint="eastAsia"/>
                <w:szCs w:val="21"/>
              </w:rPr>
              <w:t>页</w:t>
            </w:r>
            <w:r w:rsidRPr="000F6293">
              <w:rPr>
                <w:rFonts w:hint="eastAsia"/>
                <w:szCs w:val="21"/>
              </w:rPr>
              <w:t>, 2019</w:t>
            </w:r>
          </w:p>
          <w:p w14:paraId="09A1E020" w14:textId="77777777" w:rsidR="00953A16" w:rsidRPr="000F6293" w:rsidRDefault="00953A16" w:rsidP="00953A16">
            <w:pPr>
              <w:adjustRightInd w:val="0"/>
              <w:snapToGrid w:val="0"/>
              <w:rPr>
                <w:szCs w:val="21"/>
              </w:rPr>
            </w:pPr>
          </w:p>
          <w:p w14:paraId="3431741B" w14:textId="5F8FFF19" w:rsidR="00953A16" w:rsidRPr="000F6293" w:rsidRDefault="00953A16" w:rsidP="007A0F49">
            <w:pPr>
              <w:numPr>
                <w:ilvl w:val="0"/>
                <w:numId w:val="4"/>
              </w:numPr>
              <w:adjustRightInd w:val="0"/>
              <w:snapToGrid w:val="0"/>
              <w:rPr>
                <w:szCs w:val="21"/>
              </w:rPr>
            </w:pPr>
            <w:r w:rsidRPr="000F6293">
              <w:rPr>
                <w:rFonts w:hint="eastAsia"/>
                <w:szCs w:val="21"/>
              </w:rPr>
              <w:t>谢德仁</w:t>
            </w:r>
            <w:r w:rsidRPr="000F6293">
              <w:rPr>
                <w:rFonts w:hint="eastAsia"/>
                <w:szCs w:val="21"/>
              </w:rPr>
              <w:t>, "</w:t>
            </w:r>
            <w:r w:rsidRPr="000F6293">
              <w:rPr>
                <w:rFonts w:hint="eastAsia"/>
                <w:szCs w:val="21"/>
              </w:rPr>
              <w:t>放开</w:t>
            </w:r>
            <w:r w:rsidRPr="000F6293">
              <w:rPr>
                <w:rFonts w:hint="eastAsia"/>
                <w:szCs w:val="21"/>
              </w:rPr>
              <w:t>IPO</w:t>
            </w:r>
            <w:r w:rsidRPr="000F6293">
              <w:rPr>
                <w:rFonts w:hint="eastAsia"/>
                <w:szCs w:val="21"/>
              </w:rPr>
              <w:t>存量发行：华宝股份式分红争议的解决之道</w:t>
            </w:r>
            <w:r w:rsidRPr="000F6293">
              <w:rPr>
                <w:rFonts w:hint="eastAsia"/>
                <w:szCs w:val="21"/>
              </w:rPr>
              <w:t xml:space="preserve">", </w:t>
            </w:r>
            <w:r w:rsidRPr="000F6293">
              <w:rPr>
                <w:rFonts w:hint="eastAsia"/>
                <w:szCs w:val="21"/>
              </w:rPr>
              <w:t>商业周刊（中文版）</w:t>
            </w:r>
            <w:r w:rsidRPr="000F6293">
              <w:rPr>
                <w:rFonts w:hint="eastAsia"/>
                <w:szCs w:val="21"/>
              </w:rPr>
              <w:t>, 6</w:t>
            </w:r>
            <w:r w:rsidRPr="000F6293">
              <w:rPr>
                <w:rFonts w:hint="eastAsia"/>
                <w:szCs w:val="21"/>
              </w:rPr>
              <w:t>期</w:t>
            </w:r>
            <w:r w:rsidRPr="000F6293">
              <w:rPr>
                <w:rFonts w:hint="eastAsia"/>
                <w:szCs w:val="21"/>
              </w:rPr>
              <w:t>, 9-10</w:t>
            </w:r>
            <w:r w:rsidRPr="000F6293">
              <w:rPr>
                <w:rFonts w:hint="eastAsia"/>
                <w:szCs w:val="21"/>
              </w:rPr>
              <w:t>页</w:t>
            </w:r>
            <w:r w:rsidRPr="000F6293">
              <w:rPr>
                <w:rFonts w:hint="eastAsia"/>
                <w:szCs w:val="21"/>
              </w:rPr>
              <w:t>, 2019</w:t>
            </w:r>
          </w:p>
          <w:p w14:paraId="3D87C58E" w14:textId="7A743989" w:rsidR="00953A16" w:rsidRPr="0037616B" w:rsidRDefault="00953A16" w:rsidP="007A0F49">
            <w:pPr>
              <w:numPr>
                <w:ilvl w:val="0"/>
                <w:numId w:val="4"/>
              </w:numPr>
              <w:adjustRightInd w:val="0"/>
              <w:snapToGrid w:val="0"/>
              <w:rPr>
                <w:szCs w:val="21"/>
              </w:rPr>
            </w:pPr>
            <w:r w:rsidRPr="0037616B">
              <w:rPr>
                <w:rFonts w:hint="eastAsia"/>
                <w:szCs w:val="21"/>
              </w:rPr>
              <w:t>谢德仁</w:t>
            </w:r>
            <w:r w:rsidRPr="0037616B">
              <w:rPr>
                <w:rFonts w:hint="eastAsia"/>
                <w:szCs w:val="21"/>
              </w:rPr>
              <w:t xml:space="preserve">, </w:t>
            </w:r>
            <w:r w:rsidRPr="0037616B">
              <w:rPr>
                <w:rFonts w:hint="eastAsia"/>
                <w:szCs w:val="21"/>
              </w:rPr>
              <w:t>何贵华</w:t>
            </w:r>
            <w:r w:rsidRPr="0037616B">
              <w:rPr>
                <w:rFonts w:hint="eastAsia"/>
                <w:szCs w:val="21"/>
              </w:rPr>
              <w:t xml:space="preserve">, </w:t>
            </w:r>
            <w:r w:rsidRPr="0037616B">
              <w:rPr>
                <w:rFonts w:hint="eastAsia"/>
                <w:szCs w:val="21"/>
              </w:rPr>
              <w:t>廖珂</w:t>
            </w:r>
            <w:r w:rsidRPr="0037616B">
              <w:rPr>
                <w:rFonts w:hint="eastAsia"/>
                <w:szCs w:val="21"/>
              </w:rPr>
              <w:t>, "</w:t>
            </w:r>
            <w:r w:rsidRPr="0037616B">
              <w:rPr>
                <w:rFonts w:hint="eastAsia"/>
                <w:szCs w:val="21"/>
              </w:rPr>
              <w:t>券商的股权质押业务与其分析师荐</w:t>
            </w:r>
            <w:proofErr w:type="gramStart"/>
            <w:r w:rsidRPr="0037616B">
              <w:rPr>
                <w:rFonts w:hint="eastAsia"/>
                <w:szCs w:val="21"/>
              </w:rPr>
              <w:t>股评级</w:t>
            </w:r>
            <w:proofErr w:type="gramEnd"/>
            <w:r w:rsidRPr="0037616B">
              <w:rPr>
                <w:rFonts w:hint="eastAsia"/>
                <w:szCs w:val="21"/>
              </w:rPr>
              <w:t>的乐观偏差</w:t>
            </w:r>
            <w:r w:rsidRPr="0037616B">
              <w:rPr>
                <w:rFonts w:hint="eastAsia"/>
                <w:szCs w:val="21"/>
              </w:rPr>
              <w:t xml:space="preserve">", </w:t>
            </w:r>
            <w:r w:rsidRPr="0037616B">
              <w:rPr>
                <w:rFonts w:hint="eastAsia"/>
                <w:szCs w:val="21"/>
              </w:rPr>
              <w:t>会计研究</w:t>
            </w:r>
            <w:r w:rsidRPr="0037616B">
              <w:rPr>
                <w:rFonts w:hint="eastAsia"/>
                <w:szCs w:val="21"/>
              </w:rPr>
              <w:t>, 8</w:t>
            </w:r>
            <w:r w:rsidRPr="0037616B">
              <w:rPr>
                <w:rFonts w:hint="eastAsia"/>
                <w:szCs w:val="21"/>
              </w:rPr>
              <w:t>期</w:t>
            </w:r>
            <w:r w:rsidRPr="0037616B">
              <w:rPr>
                <w:rFonts w:hint="eastAsia"/>
                <w:szCs w:val="21"/>
              </w:rPr>
              <w:t>, 18-24</w:t>
            </w:r>
            <w:r w:rsidRPr="0037616B">
              <w:rPr>
                <w:rFonts w:hint="eastAsia"/>
                <w:szCs w:val="21"/>
              </w:rPr>
              <w:t>页</w:t>
            </w:r>
            <w:r w:rsidRPr="0037616B">
              <w:rPr>
                <w:rFonts w:hint="eastAsia"/>
                <w:szCs w:val="21"/>
              </w:rPr>
              <w:t>, 2019</w:t>
            </w:r>
          </w:p>
          <w:p w14:paraId="455B1F16" w14:textId="30746C7B" w:rsidR="00953A16" w:rsidRPr="000F6293" w:rsidRDefault="00953A16" w:rsidP="007A0F49">
            <w:pPr>
              <w:numPr>
                <w:ilvl w:val="0"/>
                <w:numId w:val="4"/>
              </w:numPr>
              <w:adjustRightInd w:val="0"/>
              <w:snapToGrid w:val="0"/>
              <w:rPr>
                <w:szCs w:val="21"/>
              </w:rPr>
            </w:pPr>
            <w:r w:rsidRPr="000F6293">
              <w:rPr>
                <w:rFonts w:hint="eastAsia"/>
                <w:szCs w:val="21"/>
              </w:rPr>
              <w:t>谢德仁</w:t>
            </w:r>
            <w:r w:rsidRPr="000F6293">
              <w:rPr>
                <w:rFonts w:hint="eastAsia"/>
                <w:szCs w:val="21"/>
              </w:rPr>
              <w:t xml:space="preserve">, </w:t>
            </w:r>
            <w:r w:rsidRPr="000F6293">
              <w:rPr>
                <w:rFonts w:hint="eastAsia"/>
                <w:szCs w:val="21"/>
              </w:rPr>
              <w:t>张新一</w:t>
            </w:r>
            <w:r w:rsidRPr="000F6293">
              <w:rPr>
                <w:rFonts w:hint="eastAsia"/>
                <w:szCs w:val="21"/>
              </w:rPr>
              <w:t xml:space="preserve">, </w:t>
            </w:r>
            <w:r w:rsidRPr="000F6293">
              <w:rPr>
                <w:rFonts w:hint="eastAsia"/>
                <w:szCs w:val="21"/>
              </w:rPr>
              <w:t>崔宸瑜</w:t>
            </w:r>
            <w:r w:rsidRPr="000F6293">
              <w:rPr>
                <w:rFonts w:hint="eastAsia"/>
                <w:szCs w:val="21"/>
              </w:rPr>
              <w:t>, "</w:t>
            </w:r>
            <w:r w:rsidRPr="000F6293">
              <w:rPr>
                <w:rFonts w:hint="eastAsia"/>
                <w:szCs w:val="21"/>
              </w:rPr>
              <w:t>经常性与非经常性损益分类操纵——来自业绩型股权激励“踩线”达标的证据</w:t>
            </w:r>
            <w:r w:rsidRPr="000F6293">
              <w:rPr>
                <w:rFonts w:hint="eastAsia"/>
                <w:szCs w:val="21"/>
              </w:rPr>
              <w:t xml:space="preserve">", </w:t>
            </w:r>
            <w:r w:rsidRPr="000F6293">
              <w:rPr>
                <w:rFonts w:hint="eastAsia"/>
                <w:szCs w:val="21"/>
              </w:rPr>
              <w:t>管理世界</w:t>
            </w:r>
            <w:r w:rsidRPr="000F6293">
              <w:rPr>
                <w:rFonts w:hint="eastAsia"/>
                <w:szCs w:val="21"/>
              </w:rPr>
              <w:t>, 7</w:t>
            </w:r>
            <w:r w:rsidRPr="000F6293">
              <w:rPr>
                <w:rFonts w:hint="eastAsia"/>
                <w:szCs w:val="21"/>
              </w:rPr>
              <w:t>期</w:t>
            </w:r>
            <w:r w:rsidRPr="000F6293">
              <w:rPr>
                <w:rFonts w:hint="eastAsia"/>
                <w:szCs w:val="21"/>
              </w:rPr>
              <w:t>, 167-181</w:t>
            </w:r>
            <w:r w:rsidRPr="000F6293">
              <w:rPr>
                <w:rFonts w:hint="eastAsia"/>
                <w:szCs w:val="21"/>
              </w:rPr>
              <w:t>页</w:t>
            </w:r>
            <w:r w:rsidRPr="000F6293">
              <w:rPr>
                <w:rFonts w:hint="eastAsia"/>
                <w:szCs w:val="21"/>
              </w:rPr>
              <w:t>, 2019</w:t>
            </w:r>
          </w:p>
          <w:p w14:paraId="675F00EC" w14:textId="652F854C" w:rsidR="00E332A0" w:rsidRPr="00E332A0" w:rsidRDefault="00E332A0" w:rsidP="007A0F49">
            <w:pPr>
              <w:numPr>
                <w:ilvl w:val="0"/>
                <w:numId w:val="4"/>
              </w:numPr>
              <w:adjustRightInd w:val="0"/>
              <w:snapToGrid w:val="0"/>
              <w:rPr>
                <w:szCs w:val="21"/>
              </w:rPr>
            </w:pPr>
            <w:r w:rsidRPr="00E332A0">
              <w:rPr>
                <w:rFonts w:hint="eastAsia"/>
                <w:szCs w:val="21"/>
              </w:rPr>
              <w:t>谢德仁</w:t>
            </w:r>
            <w:r w:rsidRPr="00E332A0">
              <w:rPr>
                <w:rFonts w:hint="eastAsia"/>
                <w:szCs w:val="21"/>
              </w:rPr>
              <w:t xml:space="preserve">, </w:t>
            </w:r>
            <w:r w:rsidRPr="00E332A0">
              <w:rPr>
                <w:rFonts w:hint="eastAsia"/>
                <w:szCs w:val="21"/>
              </w:rPr>
              <w:t>廖珂</w:t>
            </w:r>
            <w:r w:rsidRPr="00E332A0">
              <w:rPr>
                <w:rFonts w:hint="eastAsia"/>
                <w:szCs w:val="21"/>
              </w:rPr>
              <w:t>, "</w:t>
            </w:r>
            <w:r w:rsidRPr="00E332A0">
              <w:rPr>
                <w:rFonts w:hint="eastAsia"/>
                <w:szCs w:val="21"/>
              </w:rPr>
              <w:t>控股股东股权质押与上市公司真实盈余管理</w:t>
            </w:r>
            <w:r w:rsidRPr="00E332A0">
              <w:rPr>
                <w:rFonts w:hint="eastAsia"/>
                <w:szCs w:val="21"/>
              </w:rPr>
              <w:t xml:space="preserve">", </w:t>
            </w:r>
            <w:r w:rsidRPr="00E332A0">
              <w:rPr>
                <w:rFonts w:hint="eastAsia"/>
                <w:szCs w:val="21"/>
              </w:rPr>
              <w:t>会计研究</w:t>
            </w:r>
            <w:r w:rsidRPr="00E332A0">
              <w:rPr>
                <w:rFonts w:hint="eastAsia"/>
                <w:szCs w:val="21"/>
              </w:rPr>
              <w:t>, 8</w:t>
            </w:r>
            <w:r w:rsidRPr="00E332A0">
              <w:rPr>
                <w:rFonts w:hint="eastAsia"/>
                <w:szCs w:val="21"/>
              </w:rPr>
              <w:t>期</w:t>
            </w:r>
            <w:r w:rsidRPr="00E332A0">
              <w:rPr>
                <w:rFonts w:hint="eastAsia"/>
                <w:szCs w:val="21"/>
              </w:rPr>
              <w:t>, 21-27</w:t>
            </w:r>
            <w:r w:rsidRPr="00E332A0">
              <w:rPr>
                <w:rFonts w:hint="eastAsia"/>
                <w:szCs w:val="21"/>
              </w:rPr>
              <w:t>页</w:t>
            </w:r>
            <w:r w:rsidRPr="00E332A0">
              <w:rPr>
                <w:rFonts w:hint="eastAsia"/>
                <w:szCs w:val="21"/>
              </w:rPr>
              <w:t>, 2018</w:t>
            </w:r>
          </w:p>
          <w:p w14:paraId="5E0DB8EB" w14:textId="3383EE70" w:rsidR="00953A16" w:rsidRPr="000F6293" w:rsidRDefault="00953A16" w:rsidP="007A0F49">
            <w:pPr>
              <w:numPr>
                <w:ilvl w:val="0"/>
                <w:numId w:val="4"/>
              </w:numPr>
              <w:adjustRightInd w:val="0"/>
              <w:snapToGrid w:val="0"/>
              <w:rPr>
                <w:szCs w:val="21"/>
              </w:rPr>
            </w:pPr>
            <w:r w:rsidRPr="000F6293">
              <w:rPr>
                <w:rFonts w:hint="eastAsia"/>
                <w:szCs w:val="21"/>
              </w:rPr>
              <w:t>谢德仁</w:t>
            </w:r>
            <w:r w:rsidRPr="000F6293">
              <w:rPr>
                <w:rFonts w:hint="eastAsia"/>
                <w:szCs w:val="21"/>
              </w:rPr>
              <w:t xml:space="preserve">, </w:t>
            </w:r>
            <w:r w:rsidRPr="000F6293">
              <w:rPr>
                <w:rFonts w:hint="eastAsia"/>
                <w:szCs w:val="21"/>
              </w:rPr>
              <w:t>崔宸瑜</w:t>
            </w:r>
            <w:r w:rsidRPr="000F6293">
              <w:rPr>
                <w:rFonts w:hint="eastAsia"/>
                <w:szCs w:val="21"/>
              </w:rPr>
              <w:t xml:space="preserve">, </w:t>
            </w:r>
            <w:r w:rsidRPr="000F6293">
              <w:rPr>
                <w:rFonts w:hint="eastAsia"/>
                <w:szCs w:val="21"/>
              </w:rPr>
              <w:t>汤晓燕</w:t>
            </w:r>
            <w:r w:rsidRPr="000F6293">
              <w:rPr>
                <w:rFonts w:hint="eastAsia"/>
                <w:szCs w:val="21"/>
              </w:rPr>
              <w:t>, "</w:t>
            </w:r>
            <w:r w:rsidRPr="000F6293">
              <w:rPr>
                <w:rFonts w:hint="eastAsia"/>
                <w:szCs w:val="21"/>
              </w:rPr>
              <w:t>业绩型股权激励下的业绩达标动机和真实盈余管理</w:t>
            </w:r>
            <w:r w:rsidRPr="000F6293">
              <w:rPr>
                <w:rFonts w:hint="eastAsia"/>
                <w:szCs w:val="21"/>
              </w:rPr>
              <w:t xml:space="preserve">", </w:t>
            </w:r>
            <w:r w:rsidRPr="000F6293">
              <w:rPr>
                <w:rFonts w:hint="eastAsia"/>
                <w:szCs w:val="21"/>
              </w:rPr>
              <w:t>南开管理评论</w:t>
            </w:r>
            <w:r w:rsidRPr="000F6293">
              <w:rPr>
                <w:rFonts w:hint="eastAsia"/>
                <w:szCs w:val="21"/>
              </w:rPr>
              <w:t>, 1</w:t>
            </w:r>
            <w:r w:rsidRPr="000F6293">
              <w:rPr>
                <w:rFonts w:hint="eastAsia"/>
                <w:szCs w:val="21"/>
              </w:rPr>
              <w:t>期</w:t>
            </w:r>
            <w:r w:rsidRPr="000F6293">
              <w:rPr>
                <w:rFonts w:hint="eastAsia"/>
                <w:szCs w:val="21"/>
              </w:rPr>
              <w:t>, 159-171</w:t>
            </w:r>
            <w:r w:rsidRPr="000F6293">
              <w:rPr>
                <w:rFonts w:hint="eastAsia"/>
                <w:szCs w:val="21"/>
              </w:rPr>
              <w:t>页</w:t>
            </w:r>
            <w:r w:rsidRPr="000F6293">
              <w:rPr>
                <w:rFonts w:hint="eastAsia"/>
                <w:szCs w:val="21"/>
              </w:rPr>
              <w:t>, 2018</w:t>
            </w:r>
          </w:p>
          <w:p w14:paraId="5F58522B" w14:textId="04D1A533" w:rsidR="00953A16" w:rsidRPr="000F6293" w:rsidRDefault="00953A16" w:rsidP="007A0F49">
            <w:pPr>
              <w:numPr>
                <w:ilvl w:val="0"/>
                <w:numId w:val="4"/>
              </w:numPr>
              <w:adjustRightInd w:val="0"/>
              <w:snapToGrid w:val="0"/>
              <w:rPr>
                <w:szCs w:val="21"/>
              </w:rPr>
            </w:pPr>
            <w:r w:rsidRPr="000F6293">
              <w:rPr>
                <w:rFonts w:hint="eastAsia"/>
                <w:szCs w:val="21"/>
              </w:rPr>
              <w:t>谢德仁</w:t>
            </w:r>
            <w:r w:rsidRPr="000F6293">
              <w:rPr>
                <w:rFonts w:hint="eastAsia"/>
                <w:szCs w:val="21"/>
              </w:rPr>
              <w:t xml:space="preserve">, </w:t>
            </w:r>
            <w:r w:rsidRPr="000F6293">
              <w:rPr>
                <w:rFonts w:hint="eastAsia"/>
                <w:szCs w:val="21"/>
              </w:rPr>
              <w:t>王康</w:t>
            </w:r>
            <w:r w:rsidRPr="000F6293">
              <w:rPr>
                <w:rFonts w:hint="eastAsia"/>
                <w:szCs w:val="21"/>
              </w:rPr>
              <w:t xml:space="preserve">, </w:t>
            </w:r>
            <w:r w:rsidRPr="000F6293">
              <w:rPr>
                <w:rFonts w:hint="eastAsia"/>
                <w:szCs w:val="21"/>
              </w:rPr>
              <w:t>廖珂</w:t>
            </w:r>
            <w:r w:rsidRPr="000F6293">
              <w:rPr>
                <w:rFonts w:hint="eastAsia"/>
                <w:szCs w:val="21"/>
              </w:rPr>
              <w:t>, "</w:t>
            </w:r>
            <w:r w:rsidRPr="000F6293">
              <w:rPr>
                <w:rFonts w:hint="eastAsia"/>
                <w:szCs w:val="21"/>
              </w:rPr>
              <w:t>市场化方式化解股票质押风险</w:t>
            </w:r>
            <w:r w:rsidRPr="000F6293">
              <w:rPr>
                <w:rFonts w:hint="eastAsia"/>
                <w:szCs w:val="21"/>
              </w:rPr>
              <w:t xml:space="preserve">", </w:t>
            </w:r>
            <w:r w:rsidRPr="000F6293">
              <w:rPr>
                <w:rFonts w:hint="eastAsia"/>
                <w:szCs w:val="21"/>
              </w:rPr>
              <w:t>中国证券报</w:t>
            </w:r>
            <w:r w:rsidRPr="000F6293">
              <w:rPr>
                <w:rFonts w:hint="eastAsia"/>
                <w:szCs w:val="21"/>
              </w:rPr>
              <w:t>, A08</w:t>
            </w:r>
            <w:r w:rsidRPr="000F6293">
              <w:rPr>
                <w:rFonts w:hint="eastAsia"/>
                <w:szCs w:val="21"/>
              </w:rPr>
              <w:t>版页</w:t>
            </w:r>
            <w:r w:rsidRPr="000F6293">
              <w:rPr>
                <w:rFonts w:hint="eastAsia"/>
                <w:szCs w:val="21"/>
              </w:rPr>
              <w:t>, 2018</w:t>
            </w:r>
          </w:p>
          <w:p w14:paraId="5A551D8D" w14:textId="52DF0DD4" w:rsidR="00953A16" w:rsidRPr="000F6293" w:rsidRDefault="00953A16" w:rsidP="007A0F49">
            <w:pPr>
              <w:numPr>
                <w:ilvl w:val="0"/>
                <w:numId w:val="4"/>
              </w:numPr>
              <w:adjustRightInd w:val="0"/>
              <w:snapToGrid w:val="0"/>
              <w:rPr>
                <w:szCs w:val="21"/>
              </w:rPr>
            </w:pPr>
            <w:r w:rsidRPr="000F6293">
              <w:rPr>
                <w:rFonts w:hint="eastAsia"/>
                <w:szCs w:val="21"/>
              </w:rPr>
              <w:t>廖珂</w:t>
            </w:r>
            <w:r w:rsidRPr="000F6293">
              <w:rPr>
                <w:rFonts w:hint="eastAsia"/>
                <w:szCs w:val="21"/>
              </w:rPr>
              <w:t xml:space="preserve">, </w:t>
            </w:r>
            <w:r w:rsidRPr="000F6293">
              <w:rPr>
                <w:rFonts w:hint="eastAsia"/>
                <w:szCs w:val="21"/>
              </w:rPr>
              <w:t>崔宸瑜</w:t>
            </w:r>
            <w:r w:rsidRPr="000F6293">
              <w:rPr>
                <w:rFonts w:hint="eastAsia"/>
                <w:szCs w:val="21"/>
              </w:rPr>
              <w:t xml:space="preserve">, </w:t>
            </w:r>
            <w:r w:rsidRPr="000F6293">
              <w:rPr>
                <w:rFonts w:hint="eastAsia"/>
                <w:szCs w:val="21"/>
              </w:rPr>
              <w:t>谢德仁</w:t>
            </w:r>
            <w:r w:rsidRPr="000F6293">
              <w:rPr>
                <w:rFonts w:hint="eastAsia"/>
                <w:szCs w:val="21"/>
              </w:rPr>
              <w:t>, "</w:t>
            </w:r>
            <w:r w:rsidRPr="000F6293">
              <w:rPr>
                <w:rFonts w:hint="eastAsia"/>
                <w:szCs w:val="21"/>
              </w:rPr>
              <w:t>控股股东股权质押与上市公司股利政策选择</w:t>
            </w:r>
            <w:r w:rsidRPr="000F6293">
              <w:rPr>
                <w:rFonts w:hint="eastAsia"/>
                <w:szCs w:val="21"/>
              </w:rPr>
              <w:t xml:space="preserve">", </w:t>
            </w:r>
            <w:r w:rsidRPr="000F6293">
              <w:rPr>
                <w:rFonts w:hint="eastAsia"/>
                <w:szCs w:val="21"/>
              </w:rPr>
              <w:t>金融研究</w:t>
            </w:r>
            <w:r w:rsidRPr="000F6293">
              <w:rPr>
                <w:rFonts w:hint="eastAsia"/>
                <w:szCs w:val="21"/>
              </w:rPr>
              <w:t>, 4</w:t>
            </w:r>
            <w:r w:rsidRPr="000F6293">
              <w:rPr>
                <w:rFonts w:hint="eastAsia"/>
                <w:szCs w:val="21"/>
              </w:rPr>
              <w:t>期</w:t>
            </w:r>
            <w:r w:rsidRPr="000F6293">
              <w:rPr>
                <w:rFonts w:hint="eastAsia"/>
                <w:szCs w:val="21"/>
              </w:rPr>
              <w:t>, 172-189</w:t>
            </w:r>
            <w:r w:rsidRPr="000F6293">
              <w:rPr>
                <w:rFonts w:hint="eastAsia"/>
                <w:szCs w:val="21"/>
              </w:rPr>
              <w:t>页</w:t>
            </w:r>
            <w:r w:rsidRPr="000F6293">
              <w:rPr>
                <w:rFonts w:hint="eastAsia"/>
                <w:szCs w:val="21"/>
              </w:rPr>
              <w:t>, 2018</w:t>
            </w:r>
          </w:p>
          <w:p w14:paraId="51F3FC25" w14:textId="0CD0D52A" w:rsidR="00953A16" w:rsidRPr="000F6293" w:rsidRDefault="00953A16" w:rsidP="007A0F49">
            <w:pPr>
              <w:numPr>
                <w:ilvl w:val="0"/>
                <w:numId w:val="4"/>
              </w:numPr>
              <w:adjustRightInd w:val="0"/>
              <w:snapToGrid w:val="0"/>
              <w:rPr>
                <w:szCs w:val="21"/>
              </w:rPr>
            </w:pPr>
            <w:r w:rsidRPr="000F6293">
              <w:rPr>
                <w:rFonts w:hint="eastAsia"/>
                <w:szCs w:val="21"/>
              </w:rPr>
              <w:t>谢德仁</w:t>
            </w:r>
            <w:r w:rsidRPr="000F6293">
              <w:rPr>
                <w:rFonts w:hint="eastAsia"/>
                <w:szCs w:val="21"/>
              </w:rPr>
              <w:t>, "</w:t>
            </w:r>
            <w:r w:rsidRPr="000F6293">
              <w:rPr>
                <w:rFonts w:hint="eastAsia"/>
                <w:szCs w:val="21"/>
              </w:rPr>
              <w:t>培育现金增加值创造力</w:t>
            </w:r>
            <w:r w:rsidRPr="000F6293">
              <w:rPr>
                <w:rFonts w:hint="eastAsia"/>
                <w:szCs w:val="21"/>
              </w:rPr>
              <w:t xml:space="preserve"> </w:t>
            </w:r>
            <w:r w:rsidRPr="000F6293">
              <w:rPr>
                <w:rFonts w:hint="eastAsia"/>
                <w:szCs w:val="21"/>
              </w:rPr>
              <w:t>实现企业高质量发展</w:t>
            </w:r>
            <w:r w:rsidRPr="000F6293">
              <w:rPr>
                <w:rFonts w:hint="eastAsia"/>
                <w:szCs w:val="21"/>
              </w:rPr>
              <w:t xml:space="preserve">", </w:t>
            </w:r>
            <w:r w:rsidRPr="000F6293">
              <w:rPr>
                <w:rFonts w:hint="eastAsia"/>
                <w:szCs w:val="21"/>
              </w:rPr>
              <w:t>中国证券报</w:t>
            </w:r>
            <w:r w:rsidRPr="000F6293">
              <w:rPr>
                <w:rFonts w:hint="eastAsia"/>
                <w:szCs w:val="21"/>
              </w:rPr>
              <w:t>, A08</w:t>
            </w:r>
            <w:r w:rsidRPr="000F6293">
              <w:rPr>
                <w:rFonts w:hint="eastAsia"/>
                <w:szCs w:val="21"/>
              </w:rPr>
              <w:t>期</w:t>
            </w:r>
            <w:r w:rsidRPr="000F6293">
              <w:rPr>
                <w:rFonts w:hint="eastAsia"/>
                <w:szCs w:val="21"/>
              </w:rPr>
              <w:t>, 2018</w:t>
            </w:r>
          </w:p>
          <w:p w14:paraId="3B248F4E" w14:textId="73CE8F71" w:rsidR="00953A16" w:rsidRPr="0037616B" w:rsidRDefault="00953A16" w:rsidP="007A0F49">
            <w:pPr>
              <w:numPr>
                <w:ilvl w:val="0"/>
                <w:numId w:val="4"/>
              </w:numPr>
              <w:adjustRightInd w:val="0"/>
              <w:snapToGrid w:val="0"/>
              <w:rPr>
                <w:szCs w:val="21"/>
              </w:rPr>
            </w:pPr>
            <w:r w:rsidRPr="0037616B">
              <w:rPr>
                <w:rFonts w:hint="eastAsia"/>
                <w:szCs w:val="21"/>
              </w:rPr>
              <w:t>谢德仁</w:t>
            </w:r>
            <w:r w:rsidRPr="0037616B">
              <w:rPr>
                <w:rFonts w:hint="eastAsia"/>
                <w:szCs w:val="21"/>
              </w:rPr>
              <w:t xml:space="preserve">, </w:t>
            </w:r>
            <w:r w:rsidRPr="0037616B">
              <w:rPr>
                <w:rFonts w:hint="eastAsia"/>
                <w:szCs w:val="21"/>
              </w:rPr>
              <w:t>廖珂</w:t>
            </w:r>
            <w:r w:rsidRPr="0037616B">
              <w:rPr>
                <w:rFonts w:hint="eastAsia"/>
                <w:szCs w:val="21"/>
              </w:rPr>
              <w:t xml:space="preserve">, </w:t>
            </w:r>
            <w:r w:rsidRPr="0037616B">
              <w:rPr>
                <w:rFonts w:hint="eastAsia"/>
                <w:szCs w:val="21"/>
              </w:rPr>
              <w:t>郑登津</w:t>
            </w:r>
            <w:r w:rsidRPr="0037616B">
              <w:rPr>
                <w:rFonts w:hint="eastAsia"/>
                <w:szCs w:val="21"/>
              </w:rPr>
              <w:t>, "</w:t>
            </w:r>
            <w:r w:rsidRPr="0037616B">
              <w:rPr>
                <w:rFonts w:hint="eastAsia"/>
                <w:szCs w:val="21"/>
              </w:rPr>
              <w:t>控股股东股权质押与开发支出会计政策隐性选择</w:t>
            </w:r>
            <w:r w:rsidRPr="0037616B">
              <w:rPr>
                <w:rFonts w:hint="eastAsia"/>
                <w:szCs w:val="21"/>
              </w:rPr>
              <w:t xml:space="preserve">", </w:t>
            </w:r>
            <w:r w:rsidRPr="0037616B">
              <w:rPr>
                <w:rFonts w:hint="eastAsia"/>
                <w:szCs w:val="21"/>
              </w:rPr>
              <w:t>会计研究</w:t>
            </w:r>
            <w:r w:rsidRPr="0037616B">
              <w:rPr>
                <w:rFonts w:hint="eastAsia"/>
                <w:szCs w:val="21"/>
              </w:rPr>
              <w:t>, 3</w:t>
            </w:r>
            <w:r w:rsidRPr="0037616B">
              <w:rPr>
                <w:rFonts w:hint="eastAsia"/>
                <w:szCs w:val="21"/>
              </w:rPr>
              <w:t>期</w:t>
            </w:r>
            <w:r w:rsidRPr="0037616B">
              <w:rPr>
                <w:rFonts w:hint="eastAsia"/>
                <w:szCs w:val="21"/>
              </w:rPr>
              <w:t>, 3</w:t>
            </w:r>
            <w:r w:rsidRPr="0037616B">
              <w:rPr>
                <w:rFonts w:hint="eastAsia"/>
                <w:szCs w:val="21"/>
              </w:rPr>
              <w:t>卷</w:t>
            </w:r>
            <w:r w:rsidRPr="0037616B">
              <w:rPr>
                <w:rFonts w:hint="eastAsia"/>
                <w:szCs w:val="21"/>
              </w:rPr>
              <w:t>, 30-38</w:t>
            </w:r>
            <w:r w:rsidRPr="0037616B">
              <w:rPr>
                <w:rFonts w:hint="eastAsia"/>
                <w:szCs w:val="21"/>
              </w:rPr>
              <w:t>页</w:t>
            </w:r>
            <w:r w:rsidRPr="0037616B">
              <w:rPr>
                <w:rFonts w:hint="eastAsia"/>
                <w:szCs w:val="21"/>
              </w:rPr>
              <w:t>, 2017</w:t>
            </w:r>
          </w:p>
          <w:p w14:paraId="2DC50015" w14:textId="4C294F67" w:rsidR="00953A16" w:rsidRPr="000F6293" w:rsidRDefault="00953A16" w:rsidP="007A0F49">
            <w:pPr>
              <w:numPr>
                <w:ilvl w:val="0"/>
                <w:numId w:val="4"/>
              </w:numPr>
              <w:adjustRightInd w:val="0"/>
              <w:snapToGrid w:val="0"/>
              <w:rPr>
                <w:szCs w:val="21"/>
              </w:rPr>
            </w:pPr>
            <w:r w:rsidRPr="000F6293">
              <w:rPr>
                <w:rFonts w:hint="eastAsia"/>
                <w:szCs w:val="21"/>
              </w:rPr>
              <w:t>林乐</w:t>
            </w:r>
            <w:r w:rsidRPr="000F6293">
              <w:rPr>
                <w:rFonts w:hint="eastAsia"/>
                <w:szCs w:val="21"/>
              </w:rPr>
              <w:t xml:space="preserve">, </w:t>
            </w:r>
            <w:r w:rsidRPr="000F6293">
              <w:rPr>
                <w:rFonts w:hint="eastAsia"/>
                <w:szCs w:val="21"/>
              </w:rPr>
              <w:t>谢德仁</w:t>
            </w:r>
            <w:r w:rsidRPr="000F6293">
              <w:rPr>
                <w:rFonts w:hint="eastAsia"/>
                <w:szCs w:val="21"/>
              </w:rPr>
              <w:t>, "</w:t>
            </w:r>
            <w:r w:rsidRPr="000F6293">
              <w:rPr>
                <w:rFonts w:hint="eastAsia"/>
                <w:szCs w:val="21"/>
              </w:rPr>
              <w:t>分析师</w:t>
            </w:r>
            <w:proofErr w:type="gramStart"/>
            <w:r w:rsidRPr="000F6293">
              <w:rPr>
                <w:rFonts w:hint="eastAsia"/>
                <w:szCs w:val="21"/>
              </w:rPr>
              <w:t>荐股更新</w:t>
            </w:r>
            <w:proofErr w:type="gramEnd"/>
            <w:r w:rsidRPr="000F6293">
              <w:rPr>
                <w:rFonts w:hint="eastAsia"/>
                <w:szCs w:val="21"/>
              </w:rPr>
              <w:t>利用管理层语调吗？——基于业绩说明会的文本分析</w:t>
            </w:r>
            <w:r w:rsidRPr="000F6293">
              <w:rPr>
                <w:rFonts w:hint="eastAsia"/>
                <w:szCs w:val="21"/>
              </w:rPr>
              <w:t xml:space="preserve">", </w:t>
            </w:r>
            <w:r w:rsidRPr="000F6293">
              <w:rPr>
                <w:rFonts w:hint="eastAsia"/>
                <w:szCs w:val="21"/>
              </w:rPr>
              <w:t>管理世界</w:t>
            </w:r>
            <w:r w:rsidRPr="000F6293">
              <w:rPr>
                <w:rFonts w:hint="eastAsia"/>
                <w:szCs w:val="21"/>
              </w:rPr>
              <w:t>, 11</w:t>
            </w:r>
            <w:r w:rsidRPr="000F6293">
              <w:rPr>
                <w:rFonts w:hint="eastAsia"/>
                <w:szCs w:val="21"/>
              </w:rPr>
              <w:t>期</w:t>
            </w:r>
            <w:r w:rsidRPr="000F6293">
              <w:rPr>
                <w:rFonts w:hint="eastAsia"/>
                <w:szCs w:val="21"/>
              </w:rPr>
              <w:t>, 0</w:t>
            </w:r>
            <w:r w:rsidRPr="000F6293">
              <w:rPr>
                <w:rFonts w:hint="eastAsia"/>
                <w:szCs w:val="21"/>
              </w:rPr>
              <w:t>卷</w:t>
            </w:r>
            <w:r w:rsidRPr="000F6293">
              <w:rPr>
                <w:rFonts w:hint="eastAsia"/>
                <w:szCs w:val="21"/>
              </w:rPr>
              <w:t>, 125-145</w:t>
            </w:r>
            <w:r w:rsidRPr="000F6293">
              <w:rPr>
                <w:rFonts w:hint="eastAsia"/>
                <w:szCs w:val="21"/>
              </w:rPr>
              <w:t>页</w:t>
            </w:r>
            <w:r w:rsidRPr="000F6293">
              <w:rPr>
                <w:rFonts w:hint="eastAsia"/>
                <w:szCs w:val="21"/>
              </w:rPr>
              <w:t>, 2017</w:t>
            </w:r>
          </w:p>
          <w:p w14:paraId="7CF78A46" w14:textId="36D7FE0A" w:rsidR="00953A16" w:rsidRPr="0037616B" w:rsidRDefault="00953A16" w:rsidP="007A0F49">
            <w:pPr>
              <w:numPr>
                <w:ilvl w:val="0"/>
                <w:numId w:val="4"/>
              </w:numPr>
              <w:adjustRightInd w:val="0"/>
              <w:snapToGrid w:val="0"/>
              <w:rPr>
                <w:szCs w:val="21"/>
              </w:rPr>
            </w:pPr>
            <w:r w:rsidRPr="0037616B">
              <w:rPr>
                <w:rFonts w:hint="eastAsia"/>
                <w:szCs w:val="21"/>
              </w:rPr>
              <w:t>谢德仁</w:t>
            </w:r>
            <w:r w:rsidRPr="0037616B">
              <w:rPr>
                <w:rFonts w:hint="eastAsia"/>
                <w:szCs w:val="21"/>
              </w:rPr>
              <w:t xml:space="preserve">, </w:t>
            </w:r>
            <w:r w:rsidRPr="0037616B">
              <w:rPr>
                <w:rFonts w:hint="eastAsia"/>
                <w:szCs w:val="21"/>
              </w:rPr>
              <w:t>崔宸瑜</w:t>
            </w:r>
            <w:r w:rsidRPr="0037616B">
              <w:rPr>
                <w:rFonts w:hint="eastAsia"/>
                <w:szCs w:val="21"/>
              </w:rPr>
              <w:t xml:space="preserve">, </w:t>
            </w:r>
            <w:r w:rsidRPr="0037616B">
              <w:rPr>
                <w:rFonts w:hint="eastAsia"/>
                <w:szCs w:val="21"/>
              </w:rPr>
              <w:t>廖珂</w:t>
            </w:r>
            <w:r w:rsidRPr="0037616B">
              <w:rPr>
                <w:rFonts w:hint="eastAsia"/>
                <w:szCs w:val="21"/>
              </w:rPr>
              <w:t>, "</w:t>
            </w:r>
            <w:r w:rsidRPr="0037616B">
              <w:rPr>
                <w:rFonts w:hint="eastAsia"/>
                <w:szCs w:val="21"/>
              </w:rPr>
              <w:t>上市公司“高送转”与内部人股票减持：“谋定后动”还是“顺水推舟”？</w:t>
            </w:r>
            <w:r w:rsidRPr="0037616B">
              <w:rPr>
                <w:rFonts w:hint="eastAsia"/>
                <w:szCs w:val="21"/>
              </w:rPr>
              <w:t xml:space="preserve">", </w:t>
            </w:r>
            <w:r w:rsidRPr="0037616B">
              <w:rPr>
                <w:rFonts w:hint="eastAsia"/>
                <w:szCs w:val="21"/>
              </w:rPr>
              <w:t>金融研究</w:t>
            </w:r>
            <w:r w:rsidRPr="0037616B">
              <w:rPr>
                <w:rFonts w:hint="eastAsia"/>
                <w:szCs w:val="21"/>
              </w:rPr>
              <w:t>, 11</w:t>
            </w:r>
            <w:r w:rsidRPr="0037616B">
              <w:rPr>
                <w:rFonts w:hint="eastAsia"/>
                <w:szCs w:val="21"/>
              </w:rPr>
              <w:t>期</w:t>
            </w:r>
            <w:r w:rsidRPr="0037616B">
              <w:rPr>
                <w:rFonts w:hint="eastAsia"/>
                <w:szCs w:val="21"/>
              </w:rPr>
              <w:t>, 158-173</w:t>
            </w:r>
            <w:r w:rsidRPr="0037616B">
              <w:rPr>
                <w:rFonts w:hint="eastAsia"/>
                <w:szCs w:val="21"/>
              </w:rPr>
              <w:t>页</w:t>
            </w:r>
            <w:r w:rsidRPr="0037616B">
              <w:rPr>
                <w:rFonts w:hint="eastAsia"/>
                <w:szCs w:val="21"/>
              </w:rPr>
              <w:t>, 2016</w:t>
            </w:r>
          </w:p>
          <w:p w14:paraId="6236F191" w14:textId="0A0204EF" w:rsidR="00953A16" w:rsidRPr="000F6293" w:rsidRDefault="00953A16" w:rsidP="007A0F49">
            <w:pPr>
              <w:numPr>
                <w:ilvl w:val="0"/>
                <w:numId w:val="4"/>
              </w:numPr>
              <w:adjustRightInd w:val="0"/>
              <w:snapToGrid w:val="0"/>
              <w:rPr>
                <w:szCs w:val="21"/>
              </w:rPr>
            </w:pPr>
            <w:r w:rsidRPr="000F6293">
              <w:rPr>
                <w:rFonts w:hint="eastAsia"/>
                <w:szCs w:val="21"/>
              </w:rPr>
              <w:t>谢德仁</w:t>
            </w:r>
            <w:r w:rsidRPr="000F6293">
              <w:rPr>
                <w:rFonts w:hint="eastAsia"/>
                <w:szCs w:val="21"/>
              </w:rPr>
              <w:t xml:space="preserve">, </w:t>
            </w:r>
            <w:r w:rsidRPr="000F6293">
              <w:rPr>
                <w:rFonts w:hint="eastAsia"/>
                <w:szCs w:val="21"/>
              </w:rPr>
              <w:t>张梅</w:t>
            </w:r>
            <w:r w:rsidRPr="000F6293">
              <w:rPr>
                <w:rFonts w:hint="eastAsia"/>
                <w:szCs w:val="21"/>
              </w:rPr>
              <w:t>, "</w:t>
            </w:r>
            <w:r w:rsidRPr="000F6293">
              <w:rPr>
                <w:rFonts w:hint="eastAsia"/>
                <w:szCs w:val="21"/>
              </w:rPr>
              <w:t>论商业银行现金流量表的重构——兼析我国商业银行可持续分红能力</w:t>
            </w:r>
            <w:r w:rsidRPr="000F6293">
              <w:rPr>
                <w:rFonts w:hint="eastAsia"/>
                <w:szCs w:val="21"/>
              </w:rPr>
              <w:t xml:space="preserve">", </w:t>
            </w:r>
            <w:r w:rsidRPr="000F6293">
              <w:rPr>
                <w:rFonts w:hint="eastAsia"/>
                <w:szCs w:val="21"/>
              </w:rPr>
              <w:t>会计研究</w:t>
            </w:r>
            <w:r w:rsidRPr="000F6293">
              <w:rPr>
                <w:rFonts w:hint="eastAsia"/>
                <w:szCs w:val="21"/>
              </w:rPr>
              <w:t>, 3</w:t>
            </w:r>
            <w:r w:rsidRPr="000F6293">
              <w:rPr>
                <w:rFonts w:hint="eastAsia"/>
                <w:szCs w:val="21"/>
              </w:rPr>
              <w:t>期</w:t>
            </w:r>
            <w:r w:rsidRPr="000F6293">
              <w:rPr>
                <w:rFonts w:hint="eastAsia"/>
                <w:szCs w:val="21"/>
              </w:rPr>
              <w:t>, 21-28</w:t>
            </w:r>
            <w:r w:rsidRPr="000F6293">
              <w:rPr>
                <w:rFonts w:hint="eastAsia"/>
                <w:szCs w:val="21"/>
              </w:rPr>
              <w:t>页</w:t>
            </w:r>
            <w:r w:rsidRPr="000F6293">
              <w:rPr>
                <w:rFonts w:hint="eastAsia"/>
                <w:szCs w:val="21"/>
              </w:rPr>
              <w:t>, 2016</w:t>
            </w:r>
          </w:p>
          <w:p w14:paraId="04FD50CB" w14:textId="20437CCA" w:rsidR="00953A16" w:rsidRPr="0037616B" w:rsidRDefault="00953A16" w:rsidP="007A0F49">
            <w:pPr>
              <w:numPr>
                <w:ilvl w:val="0"/>
                <w:numId w:val="4"/>
              </w:numPr>
              <w:adjustRightInd w:val="0"/>
              <w:snapToGrid w:val="0"/>
              <w:rPr>
                <w:szCs w:val="21"/>
              </w:rPr>
            </w:pPr>
            <w:r w:rsidRPr="0037616B">
              <w:rPr>
                <w:rFonts w:hint="eastAsia"/>
                <w:szCs w:val="21"/>
              </w:rPr>
              <w:t>谢德仁</w:t>
            </w:r>
            <w:r w:rsidRPr="0037616B">
              <w:rPr>
                <w:rFonts w:hint="eastAsia"/>
                <w:szCs w:val="21"/>
              </w:rPr>
              <w:t>, "</w:t>
            </w:r>
            <w:r w:rsidRPr="0037616B">
              <w:rPr>
                <w:rFonts w:hint="eastAsia"/>
                <w:szCs w:val="21"/>
              </w:rPr>
              <w:t>投资者会听话听音吗</w:t>
            </w:r>
            <w:r w:rsidRPr="0037616B">
              <w:rPr>
                <w:rFonts w:hint="eastAsia"/>
                <w:szCs w:val="21"/>
              </w:rPr>
              <w:t>?</w:t>
            </w:r>
            <w:r w:rsidRPr="0037616B">
              <w:rPr>
                <w:rFonts w:hint="eastAsia"/>
                <w:szCs w:val="21"/>
              </w:rPr>
              <w:t>——基于管理层语调视角的实证研</w:t>
            </w:r>
            <w:r w:rsidRPr="0037616B">
              <w:rPr>
                <w:rFonts w:hint="eastAsia"/>
                <w:szCs w:val="21"/>
              </w:rPr>
              <w:lastRenderedPageBreak/>
              <w:t>究</w:t>
            </w:r>
            <w:r w:rsidRPr="0037616B">
              <w:rPr>
                <w:rFonts w:hint="eastAsia"/>
                <w:szCs w:val="21"/>
              </w:rPr>
              <w:t xml:space="preserve">", </w:t>
            </w:r>
            <w:r w:rsidRPr="0037616B">
              <w:rPr>
                <w:rFonts w:hint="eastAsia"/>
                <w:szCs w:val="21"/>
              </w:rPr>
              <w:t>财经研究</w:t>
            </w:r>
            <w:r w:rsidRPr="0037616B">
              <w:rPr>
                <w:rFonts w:hint="eastAsia"/>
                <w:szCs w:val="21"/>
              </w:rPr>
              <w:t>, 7</w:t>
            </w:r>
            <w:r w:rsidRPr="0037616B">
              <w:rPr>
                <w:rFonts w:hint="eastAsia"/>
                <w:szCs w:val="21"/>
              </w:rPr>
              <w:t>期</w:t>
            </w:r>
            <w:r w:rsidRPr="0037616B">
              <w:rPr>
                <w:rFonts w:hint="eastAsia"/>
                <w:szCs w:val="21"/>
              </w:rPr>
              <w:t>, 42</w:t>
            </w:r>
            <w:r w:rsidRPr="0037616B">
              <w:rPr>
                <w:rFonts w:hint="eastAsia"/>
                <w:szCs w:val="21"/>
              </w:rPr>
              <w:t>卷</w:t>
            </w:r>
            <w:r w:rsidRPr="0037616B">
              <w:rPr>
                <w:rFonts w:hint="eastAsia"/>
                <w:szCs w:val="21"/>
              </w:rPr>
              <w:t>, 28-39</w:t>
            </w:r>
            <w:r w:rsidRPr="0037616B">
              <w:rPr>
                <w:rFonts w:hint="eastAsia"/>
                <w:szCs w:val="21"/>
              </w:rPr>
              <w:t>页</w:t>
            </w:r>
            <w:r w:rsidRPr="0037616B">
              <w:rPr>
                <w:rFonts w:hint="eastAsia"/>
                <w:szCs w:val="21"/>
              </w:rPr>
              <w:t>, 2016</w:t>
            </w:r>
          </w:p>
          <w:p w14:paraId="2AAA846B" w14:textId="4D42AC98" w:rsidR="00953A16" w:rsidRPr="000F6293" w:rsidRDefault="00953A16" w:rsidP="007A0F49">
            <w:pPr>
              <w:numPr>
                <w:ilvl w:val="0"/>
                <w:numId w:val="4"/>
              </w:numPr>
              <w:adjustRightInd w:val="0"/>
              <w:snapToGrid w:val="0"/>
              <w:rPr>
                <w:szCs w:val="21"/>
              </w:rPr>
            </w:pPr>
            <w:r w:rsidRPr="000F6293">
              <w:rPr>
                <w:rFonts w:hint="eastAsia"/>
                <w:szCs w:val="21"/>
              </w:rPr>
              <w:t>德仁、郑登津、崔宸瑜，控股股东股权质押是潜在的“地雷”吗？——基于股价崩盘风险视角的研究，《管理世界》，第</w:t>
            </w:r>
            <w:r w:rsidRPr="000F6293">
              <w:rPr>
                <w:rFonts w:hint="eastAsia"/>
                <w:szCs w:val="21"/>
              </w:rPr>
              <w:t>5</w:t>
            </w:r>
            <w:r w:rsidRPr="000F6293">
              <w:rPr>
                <w:rFonts w:hint="eastAsia"/>
                <w:szCs w:val="21"/>
              </w:rPr>
              <w:t>期，</w:t>
            </w:r>
            <w:r w:rsidRPr="000F6293">
              <w:rPr>
                <w:rFonts w:hint="eastAsia"/>
                <w:szCs w:val="21"/>
              </w:rPr>
              <w:t xml:space="preserve"> 128-140</w:t>
            </w:r>
            <w:r w:rsidRPr="000F6293">
              <w:rPr>
                <w:rFonts w:hint="eastAsia"/>
                <w:szCs w:val="21"/>
              </w:rPr>
              <w:t>，</w:t>
            </w:r>
            <w:r w:rsidRPr="000F6293">
              <w:rPr>
                <w:rFonts w:hint="eastAsia"/>
                <w:szCs w:val="21"/>
              </w:rPr>
              <w:t>2016</w:t>
            </w:r>
          </w:p>
          <w:p w14:paraId="11E42634" w14:textId="77777777" w:rsidR="00953A16" w:rsidRPr="000F6293" w:rsidRDefault="00953A16" w:rsidP="00953A16">
            <w:pPr>
              <w:adjustRightInd w:val="0"/>
              <w:snapToGrid w:val="0"/>
              <w:rPr>
                <w:szCs w:val="21"/>
              </w:rPr>
            </w:pPr>
          </w:p>
          <w:p w14:paraId="6AA6C0FB" w14:textId="044AA2BE" w:rsidR="00953A16" w:rsidRPr="000F6293" w:rsidRDefault="00953A16" w:rsidP="007A0F49">
            <w:pPr>
              <w:numPr>
                <w:ilvl w:val="0"/>
                <w:numId w:val="4"/>
              </w:numPr>
              <w:adjustRightInd w:val="0"/>
              <w:snapToGrid w:val="0"/>
              <w:rPr>
                <w:szCs w:val="21"/>
              </w:rPr>
            </w:pPr>
            <w:r w:rsidRPr="000F6293">
              <w:rPr>
                <w:rFonts w:hint="eastAsia"/>
                <w:szCs w:val="21"/>
              </w:rPr>
              <w:t>黄亮华、谢德仁，核准制下</w:t>
            </w:r>
            <w:r w:rsidRPr="000F6293">
              <w:rPr>
                <w:rFonts w:hint="eastAsia"/>
                <w:szCs w:val="21"/>
              </w:rPr>
              <w:t>IPO</w:t>
            </w:r>
            <w:r w:rsidRPr="000F6293">
              <w:rPr>
                <w:rFonts w:hint="eastAsia"/>
                <w:szCs w:val="21"/>
              </w:rPr>
              <w:t>市场寻租研究——基于发审委员和承销商灰色关联视角，《中国工业经济》，第</w:t>
            </w:r>
            <w:r w:rsidRPr="000F6293">
              <w:rPr>
                <w:rFonts w:hint="eastAsia"/>
                <w:szCs w:val="21"/>
              </w:rPr>
              <w:t>3</w:t>
            </w:r>
            <w:r w:rsidRPr="000F6293">
              <w:rPr>
                <w:rFonts w:hint="eastAsia"/>
                <w:szCs w:val="21"/>
              </w:rPr>
              <w:t>期，</w:t>
            </w:r>
            <w:r w:rsidRPr="000F6293">
              <w:rPr>
                <w:rFonts w:hint="eastAsia"/>
                <w:szCs w:val="21"/>
              </w:rPr>
              <w:t>20-35</w:t>
            </w:r>
            <w:r w:rsidRPr="000F6293">
              <w:rPr>
                <w:rFonts w:hint="eastAsia"/>
                <w:szCs w:val="21"/>
              </w:rPr>
              <w:t>，</w:t>
            </w:r>
            <w:r w:rsidRPr="000F6293">
              <w:rPr>
                <w:rFonts w:hint="eastAsia"/>
                <w:szCs w:val="21"/>
              </w:rPr>
              <w:t>2016</w:t>
            </w:r>
          </w:p>
          <w:p w14:paraId="1A463B4C" w14:textId="77777777" w:rsidR="00953A16" w:rsidRPr="000F6293" w:rsidRDefault="00953A16" w:rsidP="00953A16">
            <w:pPr>
              <w:adjustRightInd w:val="0"/>
              <w:snapToGrid w:val="0"/>
              <w:ind w:left="420"/>
              <w:rPr>
                <w:szCs w:val="21"/>
              </w:rPr>
            </w:pPr>
          </w:p>
          <w:p w14:paraId="135D8B7C" w14:textId="77777777" w:rsidR="00953A16" w:rsidRPr="000F6293" w:rsidRDefault="00953A16" w:rsidP="00953A16">
            <w:pPr>
              <w:adjustRightInd w:val="0"/>
              <w:snapToGrid w:val="0"/>
              <w:ind w:left="420"/>
              <w:rPr>
                <w:szCs w:val="21"/>
              </w:rPr>
            </w:pPr>
          </w:p>
          <w:p w14:paraId="06BCC25B" w14:textId="7EA1EC58" w:rsidR="0037616B" w:rsidRPr="000F6293" w:rsidRDefault="00953A16" w:rsidP="007A0F49">
            <w:pPr>
              <w:numPr>
                <w:ilvl w:val="0"/>
                <w:numId w:val="4"/>
              </w:numPr>
              <w:adjustRightInd w:val="0"/>
              <w:snapToGrid w:val="0"/>
              <w:rPr>
                <w:szCs w:val="21"/>
              </w:rPr>
            </w:pPr>
            <w:r w:rsidRPr="000F6293">
              <w:rPr>
                <w:szCs w:val="21"/>
              </w:rPr>
              <w:t>刘永涛，陈运森，谢德仁，郑登津，</w:t>
            </w:r>
            <w:r w:rsidRPr="000F6293">
              <w:rPr>
                <w:szCs w:val="21"/>
              </w:rPr>
              <w:t>“</w:t>
            </w:r>
            <w:r w:rsidRPr="000F6293">
              <w:rPr>
                <w:szCs w:val="21"/>
              </w:rPr>
              <w:t>董事连锁网络与会计政策趋同</w:t>
            </w:r>
            <w:r w:rsidRPr="000F6293">
              <w:rPr>
                <w:szCs w:val="21"/>
              </w:rPr>
              <w:t>——</w:t>
            </w:r>
            <w:r w:rsidRPr="000F6293">
              <w:rPr>
                <w:szCs w:val="21"/>
              </w:rPr>
              <w:t>基于开发支出会计政策隐性选择的证据</w:t>
            </w:r>
            <w:r w:rsidRPr="000F6293">
              <w:rPr>
                <w:szCs w:val="21"/>
              </w:rPr>
              <w:t>”</w:t>
            </w:r>
            <w:r w:rsidRPr="000F6293">
              <w:rPr>
                <w:szCs w:val="21"/>
              </w:rPr>
              <w:t>，中国会计评论，</w:t>
            </w:r>
            <w:r w:rsidRPr="000F6293">
              <w:rPr>
                <w:szCs w:val="21"/>
              </w:rPr>
              <w:t>1</w:t>
            </w:r>
            <w:r w:rsidRPr="000F6293">
              <w:rPr>
                <w:szCs w:val="21"/>
              </w:rPr>
              <w:t>期，</w:t>
            </w:r>
            <w:r w:rsidRPr="000F6293">
              <w:rPr>
                <w:szCs w:val="21"/>
              </w:rPr>
              <w:t>13</w:t>
            </w:r>
            <w:r w:rsidRPr="000F6293">
              <w:rPr>
                <w:szCs w:val="21"/>
              </w:rPr>
              <w:t>卷，</w:t>
            </w:r>
            <w:r w:rsidRPr="000F6293">
              <w:rPr>
                <w:szCs w:val="21"/>
              </w:rPr>
              <w:t>pp. 1-28</w:t>
            </w:r>
            <w:r w:rsidRPr="000F6293">
              <w:rPr>
                <w:szCs w:val="21"/>
              </w:rPr>
              <w:t>，</w:t>
            </w:r>
            <w:r w:rsidRPr="000F6293">
              <w:rPr>
                <w:szCs w:val="21"/>
              </w:rPr>
              <w:t>2015/3/16</w:t>
            </w:r>
          </w:p>
        </w:tc>
      </w:tr>
      <w:tr w:rsidR="00953A16" w:rsidRPr="000F6293" w14:paraId="5C2B0B83" w14:textId="77777777" w:rsidTr="002647AA">
        <w:trPr>
          <w:jc w:val="center"/>
        </w:trPr>
        <w:tc>
          <w:tcPr>
            <w:tcW w:w="6827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415A98A1" w14:textId="6107558B" w:rsidR="00953A16" w:rsidRPr="000F6293" w:rsidRDefault="00953A16" w:rsidP="007A0F49">
            <w:pPr>
              <w:numPr>
                <w:ilvl w:val="0"/>
                <w:numId w:val="3"/>
              </w:numPr>
              <w:adjustRightInd w:val="0"/>
              <w:snapToGrid w:val="0"/>
              <w:rPr>
                <w:szCs w:val="21"/>
              </w:rPr>
            </w:pPr>
            <w:proofErr w:type="spellStart"/>
            <w:r w:rsidRPr="000F6293">
              <w:rPr>
                <w:szCs w:val="21"/>
              </w:rPr>
              <w:lastRenderedPageBreak/>
              <w:t>Deren</w:t>
            </w:r>
            <w:proofErr w:type="spellEnd"/>
            <w:r w:rsidRPr="000F6293">
              <w:rPr>
                <w:szCs w:val="21"/>
              </w:rPr>
              <w:t xml:space="preserve"> XIE, Le Lin, “Can Management Tone Predict the Future Performance of the Company?” Accounting Research, 2, pp. 20-27, 2015/2/15(in Chinese)</w:t>
            </w:r>
          </w:p>
        </w:tc>
        <w:tc>
          <w:tcPr>
            <w:tcW w:w="854" w:type="dxa"/>
            <w:tcMar>
              <w:top w:w="-1" w:type="dxa"/>
            </w:tcMar>
          </w:tcPr>
          <w:p w14:paraId="4B9E333A" w14:textId="77777777" w:rsidR="00953A16" w:rsidRPr="000F6293" w:rsidRDefault="00953A16" w:rsidP="00953A16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6844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0F2010A4" w14:textId="77777777" w:rsidR="00953A16" w:rsidRPr="000F6293" w:rsidRDefault="00953A16" w:rsidP="007A0F49">
            <w:pPr>
              <w:numPr>
                <w:ilvl w:val="0"/>
                <w:numId w:val="4"/>
              </w:numPr>
              <w:adjustRightInd w:val="0"/>
              <w:snapToGrid w:val="0"/>
              <w:rPr>
                <w:szCs w:val="21"/>
              </w:rPr>
            </w:pPr>
            <w:r w:rsidRPr="000F6293">
              <w:rPr>
                <w:szCs w:val="21"/>
              </w:rPr>
              <w:t>谢德仁，林乐，</w:t>
            </w:r>
            <w:r w:rsidRPr="000F6293">
              <w:rPr>
                <w:szCs w:val="21"/>
              </w:rPr>
              <w:t>“</w:t>
            </w:r>
            <w:r w:rsidRPr="000F6293">
              <w:rPr>
                <w:szCs w:val="21"/>
              </w:rPr>
              <w:t>管理层语调能预示公司未来业绩吗？</w:t>
            </w:r>
            <w:r w:rsidRPr="000F6293">
              <w:rPr>
                <w:szCs w:val="21"/>
              </w:rPr>
              <w:t>”</w:t>
            </w:r>
            <w:r w:rsidRPr="000F6293">
              <w:rPr>
                <w:szCs w:val="21"/>
              </w:rPr>
              <w:t>会计研究，</w:t>
            </w:r>
            <w:r w:rsidRPr="000F6293">
              <w:rPr>
                <w:szCs w:val="21"/>
              </w:rPr>
              <w:t>2</w:t>
            </w:r>
            <w:r w:rsidRPr="000F6293">
              <w:rPr>
                <w:szCs w:val="21"/>
              </w:rPr>
              <w:t>期，</w:t>
            </w:r>
            <w:r w:rsidRPr="000F6293">
              <w:rPr>
                <w:szCs w:val="21"/>
              </w:rPr>
              <w:t>pp. 20-27</w:t>
            </w:r>
            <w:r w:rsidRPr="000F6293">
              <w:rPr>
                <w:szCs w:val="21"/>
              </w:rPr>
              <w:t>，</w:t>
            </w:r>
            <w:r w:rsidRPr="000F6293">
              <w:rPr>
                <w:szCs w:val="21"/>
              </w:rPr>
              <w:t>2015/2/15</w:t>
            </w:r>
          </w:p>
        </w:tc>
      </w:tr>
      <w:tr w:rsidR="00953A16" w:rsidRPr="000F6293" w14:paraId="71CA142C" w14:textId="77777777" w:rsidTr="002647AA">
        <w:trPr>
          <w:jc w:val="center"/>
        </w:trPr>
        <w:tc>
          <w:tcPr>
            <w:tcW w:w="6827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7A6599AC" w14:textId="5A41E83E" w:rsidR="00953A16" w:rsidRPr="000F6293" w:rsidRDefault="00953A16" w:rsidP="007A0F49">
            <w:pPr>
              <w:numPr>
                <w:ilvl w:val="0"/>
                <w:numId w:val="3"/>
              </w:numPr>
              <w:adjustRightInd w:val="0"/>
              <w:snapToGrid w:val="0"/>
              <w:rPr>
                <w:szCs w:val="21"/>
              </w:rPr>
            </w:pPr>
            <w:proofErr w:type="spellStart"/>
            <w:r w:rsidRPr="000F6293">
              <w:rPr>
                <w:szCs w:val="21"/>
              </w:rPr>
              <w:t>Yongtao</w:t>
            </w:r>
            <w:proofErr w:type="spellEnd"/>
            <w:r w:rsidRPr="000F6293">
              <w:rPr>
                <w:szCs w:val="21"/>
              </w:rPr>
              <w:t xml:space="preserve"> Liu, </w:t>
            </w:r>
            <w:proofErr w:type="spellStart"/>
            <w:r w:rsidRPr="000F6293">
              <w:rPr>
                <w:szCs w:val="21"/>
              </w:rPr>
              <w:t>Yunsen</w:t>
            </w:r>
            <w:proofErr w:type="spellEnd"/>
            <w:r w:rsidRPr="000F6293">
              <w:rPr>
                <w:szCs w:val="21"/>
              </w:rPr>
              <w:t xml:space="preserve"> Chen, </w:t>
            </w:r>
            <w:proofErr w:type="spellStart"/>
            <w:r w:rsidRPr="000F6293">
              <w:rPr>
                <w:szCs w:val="21"/>
              </w:rPr>
              <w:t>Deren</w:t>
            </w:r>
            <w:proofErr w:type="spellEnd"/>
            <w:r w:rsidRPr="000F6293">
              <w:rPr>
                <w:szCs w:val="21"/>
              </w:rPr>
              <w:t xml:space="preserve"> XIE, Dengjin Zheng, “Pre IPO Performance’s Pressure, and the Cash Flow Constraints and the Developing Expenditure Accounting Policy Implicit Choice”, </w:t>
            </w:r>
            <w:proofErr w:type="spellStart"/>
            <w:r w:rsidRPr="000F6293">
              <w:rPr>
                <w:szCs w:val="21"/>
              </w:rPr>
              <w:t>Nankai</w:t>
            </w:r>
            <w:proofErr w:type="spellEnd"/>
            <w:r w:rsidRPr="000F6293">
              <w:rPr>
                <w:szCs w:val="21"/>
              </w:rPr>
              <w:t xml:space="preserve"> Business Review, 6, pp. 72-82, 2014/12/15(in Chinese)</w:t>
            </w:r>
          </w:p>
        </w:tc>
        <w:tc>
          <w:tcPr>
            <w:tcW w:w="854" w:type="dxa"/>
            <w:tcMar>
              <w:top w:w="-1" w:type="dxa"/>
            </w:tcMar>
          </w:tcPr>
          <w:p w14:paraId="26C549B5" w14:textId="77777777" w:rsidR="00953A16" w:rsidRPr="000F6293" w:rsidRDefault="00953A16" w:rsidP="00953A16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6844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79A95FB8" w14:textId="77777777" w:rsidR="00953A16" w:rsidRPr="000F6293" w:rsidRDefault="00953A16" w:rsidP="007A0F49">
            <w:pPr>
              <w:numPr>
                <w:ilvl w:val="0"/>
                <w:numId w:val="4"/>
              </w:numPr>
              <w:adjustRightInd w:val="0"/>
              <w:snapToGrid w:val="0"/>
              <w:rPr>
                <w:szCs w:val="21"/>
              </w:rPr>
            </w:pPr>
            <w:bookmarkStart w:id="0" w:name="OLE_LINK15"/>
            <w:bookmarkStart w:id="1" w:name="OLE_LINK16"/>
            <w:r w:rsidRPr="000F6293">
              <w:rPr>
                <w:szCs w:val="21"/>
              </w:rPr>
              <w:t>刘永涛，陈运森，谢德仁，郑登津，</w:t>
            </w:r>
            <w:r w:rsidRPr="000F6293">
              <w:rPr>
                <w:szCs w:val="21"/>
              </w:rPr>
              <w:t>“IPO</w:t>
            </w:r>
            <w:r w:rsidRPr="000F6293">
              <w:rPr>
                <w:szCs w:val="21"/>
              </w:rPr>
              <w:t>前的业绩压力、现金流约束与开发支出会计政策隐性选择</w:t>
            </w:r>
            <w:r w:rsidRPr="000F6293">
              <w:rPr>
                <w:szCs w:val="21"/>
              </w:rPr>
              <w:t>”</w:t>
            </w:r>
            <w:r w:rsidRPr="000F6293">
              <w:rPr>
                <w:szCs w:val="21"/>
              </w:rPr>
              <w:t>，南开管理评论</w:t>
            </w:r>
            <w:bookmarkEnd w:id="0"/>
            <w:bookmarkEnd w:id="1"/>
            <w:r w:rsidRPr="000F6293">
              <w:rPr>
                <w:szCs w:val="21"/>
              </w:rPr>
              <w:t>，</w:t>
            </w:r>
            <w:r w:rsidRPr="000F6293">
              <w:rPr>
                <w:szCs w:val="21"/>
              </w:rPr>
              <w:t>6</w:t>
            </w:r>
            <w:r w:rsidRPr="000F6293">
              <w:rPr>
                <w:szCs w:val="21"/>
              </w:rPr>
              <w:t>期，</w:t>
            </w:r>
            <w:r w:rsidRPr="000F6293">
              <w:rPr>
                <w:szCs w:val="21"/>
              </w:rPr>
              <w:t>pp. 72-82</w:t>
            </w:r>
            <w:r w:rsidRPr="000F6293">
              <w:rPr>
                <w:szCs w:val="21"/>
              </w:rPr>
              <w:t>，</w:t>
            </w:r>
            <w:r w:rsidRPr="000F6293">
              <w:rPr>
                <w:szCs w:val="21"/>
              </w:rPr>
              <w:t>2014/12/15</w:t>
            </w:r>
          </w:p>
        </w:tc>
      </w:tr>
      <w:tr w:rsidR="00953A16" w:rsidRPr="000F6293" w14:paraId="0BDC0471" w14:textId="77777777" w:rsidTr="002647AA">
        <w:trPr>
          <w:jc w:val="center"/>
        </w:trPr>
        <w:tc>
          <w:tcPr>
            <w:tcW w:w="6827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7074BF69" w14:textId="0DFD519E" w:rsidR="00953A16" w:rsidRPr="000F6293" w:rsidRDefault="00953A16" w:rsidP="007A0F49">
            <w:pPr>
              <w:numPr>
                <w:ilvl w:val="0"/>
                <w:numId w:val="3"/>
              </w:numPr>
              <w:adjustRightInd w:val="0"/>
              <w:snapToGrid w:val="0"/>
              <w:rPr>
                <w:szCs w:val="21"/>
              </w:rPr>
            </w:pPr>
            <w:proofErr w:type="spellStart"/>
            <w:r w:rsidRPr="000F6293">
              <w:rPr>
                <w:szCs w:val="21"/>
              </w:rPr>
              <w:t>Deren</w:t>
            </w:r>
            <w:proofErr w:type="spellEnd"/>
            <w:r w:rsidRPr="000F6293">
              <w:rPr>
                <w:szCs w:val="21"/>
              </w:rPr>
              <w:t xml:space="preserve"> XIE, </w:t>
            </w:r>
            <w:proofErr w:type="spellStart"/>
            <w:r w:rsidRPr="000F6293">
              <w:rPr>
                <w:szCs w:val="21"/>
              </w:rPr>
              <w:t>Xiaoyan</w:t>
            </w:r>
            <w:proofErr w:type="spellEnd"/>
            <w:r w:rsidRPr="000F6293">
              <w:rPr>
                <w:szCs w:val="21"/>
              </w:rPr>
              <w:t xml:space="preserve"> Tang, “Listed Equity Incentive Plan "10% / 20%" Phenomenon”, The Securities Market Herald, 5, pp. 26-33, 2014/5/21(in Chinese)</w:t>
            </w:r>
          </w:p>
        </w:tc>
        <w:tc>
          <w:tcPr>
            <w:tcW w:w="854" w:type="dxa"/>
            <w:tcMar>
              <w:top w:w="-1" w:type="dxa"/>
            </w:tcMar>
          </w:tcPr>
          <w:p w14:paraId="49E020D8" w14:textId="77777777" w:rsidR="00953A16" w:rsidRPr="000F6293" w:rsidRDefault="00953A16" w:rsidP="00953A16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6844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3658E87E" w14:textId="77777777" w:rsidR="00953A16" w:rsidRPr="000F6293" w:rsidRDefault="00953A16" w:rsidP="007A0F49">
            <w:pPr>
              <w:numPr>
                <w:ilvl w:val="0"/>
                <w:numId w:val="4"/>
              </w:numPr>
              <w:adjustRightInd w:val="0"/>
              <w:snapToGrid w:val="0"/>
              <w:rPr>
                <w:szCs w:val="21"/>
              </w:rPr>
            </w:pPr>
            <w:r w:rsidRPr="000F6293">
              <w:rPr>
                <w:szCs w:val="21"/>
              </w:rPr>
              <w:t>谢德仁，汤晓燕，</w:t>
            </w:r>
            <w:proofErr w:type="gramStart"/>
            <w:r w:rsidRPr="000F6293">
              <w:rPr>
                <w:szCs w:val="21"/>
              </w:rPr>
              <w:t>“</w:t>
            </w:r>
            <w:proofErr w:type="gramEnd"/>
            <w:r w:rsidRPr="000F6293">
              <w:rPr>
                <w:szCs w:val="21"/>
              </w:rPr>
              <w:t>上市公司股权激励计划中的</w:t>
            </w:r>
            <w:r w:rsidRPr="000F6293">
              <w:rPr>
                <w:szCs w:val="21"/>
              </w:rPr>
              <w:t>“10%/20%”</w:t>
            </w:r>
            <w:r w:rsidRPr="000F6293">
              <w:rPr>
                <w:szCs w:val="21"/>
              </w:rPr>
              <w:t>现象探究</w:t>
            </w:r>
            <w:proofErr w:type="gramStart"/>
            <w:r w:rsidRPr="000F6293">
              <w:rPr>
                <w:szCs w:val="21"/>
              </w:rPr>
              <w:t>”</w:t>
            </w:r>
            <w:proofErr w:type="gramEnd"/>
            <w:r w:rsidRPr="000F6293">
              <w:rPr>
                <w:szCs w:val="21"/>
              </w:rPr>
              <w:t>，证券市场导报，</w:t>
            </w:r>
            <w:r w:rsidRPr="000F6293">
              <w:rPr>
                <w:szCs w:val="21"/>
              </w:rPr>
              <w:t>5</w:t>
            </w:r>
            <w:r w:rsidRPr="000F6293">
              <w:rPr>
                <w:szCs w:val="21"/>
              </w:rPr>
              <w:t>期，</w:t>
            </w:r>
            <w:r w:rsidRPr="000F6293">
              <w:rPr>
                <w:szCs w:val="21"/>
              </w:rPr>
              <w:t>pp. 26-33</w:t>
            </w:r>
            <w:r w:rsidRPr="000F6293">
              <w:rPr>
                <w:szCs w:val="21"/>
              </w:rPr>
              <w:t>，</w:t>
            </w:r>
            <w:r w:rsidRPr="000F6293">
              <w:rPr>
                <w:szCs w:val="21"/>
              </w:rPr>
              <w:t>2014/5/21</w:t>
            </w:r>
          </w:p>
        </w:tc>
      </w:tr>
      <w:tr w:rsidR="00953A16" w:rsidRPr="000F6293" w14:paraId="1770ADEF" w14:textId="77777777" w:rsidTr="002647AA">
        <w:trPr>
          <w:jc w:val="center"/>
        </w:trPr>
        <w:tc>
          <w:tcPr>
            <w:tcW w:w="6827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12A30E4A" w14:textId="39369F06" w:rsidR="00953A16" w:rsidRPr="000F6293" w:rsidRDefault="00953A16" w:rsidP="007A0F49">
            <w:pPr>
              <w:numPr>
                <w:ilvl w:val="0"/>
                <w:numId w:val="3"/>
              </w:numPr>
              <w:adjustRightInd w:val="0"/>
              <w:snapToGrid w:val="0"/>
              <w:rPr>
                <w:bCs/>
                <w:szCs w:val="21"/>
              </w:rPr>
            </w:pPr>
            <w:proofErr w:type="spellStart"/>
            <w:r w:rsidRPr="000F6293">
              <w:rPr>
                <w:szCs w:val="21"/>
              </w:rPr>
              <w:t>Deren</w:t>
            </w:r>
            <w:proofErr w:type="spellEnd"/>
            <w:r w:rsidRPr="000F6293">
              <w:rPr>
                <w:szCs w:val="21"/>
              </w:rPr>
              <w:t xml:space="preserve"> XIE, </w:t>
            </w:r>
            <w:proofErr w:type="spellStart"/>
            <w:r w:rsidRPr="000F6293">
              <w:rPr>
                <w:szCs w:val="21"/>
              </w:rPr>
              <w:t>Xiaoyan</w:t>
            </w:r>
            <w:proofErr w:type="spellEnd"/>
            <w:r w:rsidRPr="000F6293">
              <w:rPr>
                <w:szCs w:val="21"/>
              </w:rPr>
              <w:t xml:space="preserve"> Tang, “Dividend Protection, Equity Incentive Tool’s Selection and Company's Cash Dividend”, Policy Investment Research, </w:t>
            </w:r>
            <w:r w:rsidRPr="000F6293">
              <w:rPr>
                <w:szCs w:val="21"/>
              </w:rPr>
              <w:lastRenderedPageBreak/>
              <w:t>2, V.33, pp. 77-88, 2014/2/10(in Chinese)</w:t>
            </w:r>
          </w:p>
        </w:tc>
        <w:tc>
          <w:tcPr>
            <w:tcW w:w="854" w:type="dxa"/>
            <w:tcMar>
              <w:top w:w="-1" w:type="dxa"/>
            </w:tcMar>
          </w:tcPr>
          <w:p w14:paraId="1467D8F2" w14:textId="77777777" w:rsidR="00953A16" w:rsidRPr="000F6293" w:rsidRDefault="00953A16" w:rsidP="00953A16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6844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6EFA67E5" w14:textId="77777777" w:rsidR="00953A16" w:rsidRPr="000F6293" w:rsidRDefault="00953A16" w:rsidP="007A0F49">
            <w:pPr>
              <w:numPr>
                <w:ilvl w:val="0"/>
                <w:numId w:val="4"/>
              </w:numPr>
              <w:adjustRightInd w:val="0"/>
              <w:snapToGrid w:val="0"/>
              <w:rPr>
                <w:szCs w:val="21"/>
              </w:rPr>
            </w:pPr>
            <w:r w:rsidRPr="000F6293">
              <w:rPr>
                <w:szCs w:val="21"/>
              </w:rPr>
              <w:t>谢德仁，汤晓燕，</w:t>
            </w:r>
            <w:r w:rsidRPr="000F6293">
              <w:rPr>
                <w:szCs w:val="21"/>
              </w:rPr>
              <w:t>“</w:t>
            </w:r>
            <w:r w:rsidRPr="000F6293">
              <w:rPr>
                <w:szCs w:val="21"/>
              </w:rPr>
              <w:t>股利保护、股权激励工具选择与公司现金股利</w:t>
            </w:r>
            <w:r w:rsidRPr="000F6293">
              <w:rPr>
                <w:szCs w:val="21"/>
              </w:rPr>
              <w:t>”</w:t>
            </w:r>
            <w:r w:rsidRPr="000F6293">
              <w:rPr>
                <w:szCs w:val="21"/>
              </w:rPr>
              <w:t>，政策投资研究，</w:t>
            </w:r>
            <w:r w:rsidRPr="000F6293">
              <w:rPr>
                <w:szCs w:val="21"/>
              </w:rPr>
              <w:t>2</w:t>
            </w:r>
            <w:r w:rsidRPr="000F6293">
              <w:rPr>
                <w:szCs w:val="21"/>
              </w:rPr>
              <w:t>期，</w:t>
            </w:r>
            <w:r w:rsidRPr="000F6293">
              <w:rPr>
                <w:szCs w:val="21"/>
              </w:rPr>
              <w:t>33</w:t>
            </w:r>
            <w:r w:rsidRPr="000F6293">
              <w:rPr>
                <w:szCs w:val="21"/>
              </w:rPr>
              <w:t>卷，</w:t>
            </w:r>
            <w:bookmarkStart w:id="2" w:name="OLE_LINK13"/>
            <w:bookmarkStart w:id="3" w:name="OLE_LINK14"/>
            <w:r w:rsidRPr="000F6293">
              <w:rPr>
                <w:szCs w:val="21"/>
              </w:rPr>
              <w:t>pp. 77-88</w:t>
            </w:r>
            <w:r w:rsidRPr="000F6293">
              <w:rPr>
                <w:szCs w:val="21"/>
              </w:rPr>
              <w:t>，</w:t>
            </w:r>
            <w:r w:rsidRPr="000F6293">
              <w:rPr>
                <w:szCs w:val="21"/>
              </w:rPr>
              <w:t>2014/2/10</w:t>
            </w:r>
            <w:bookmarkEnd w:id="2"/>
            <w:bookmarkEnd w:id="3"/>
          </w:p>
        </w:tc>
      </w:tr>
      <w:tr w:rsidR="00953A16" w:rsidRPr="000F6293" w14:paraId="5DA10258" w14:textId="77777777" w:rsidTr="002647AA">
        <w:trPr>
          <w:jc w:val="center"/>
        </w:trPr>
        <w:tc>
          <w:tcPr>
            <w:tcW w:w="6827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58CD7979" w14:textId="4C257856" w:rsidR="00953A16" w:rsidRPr="000F6293" w:rsidRDefault="00953A16" w:rsidP="007A0F49">
            <w:pPr>
              <w:numPr>
                <w:ilvl w:val="0"/>
                <w:numId w:val="3"/>
              </w:numPr>
              <w:adjustRightInd w:val="0"/>
              <w:snapToGrid w:val="0"/>
              <w:rPr>
                <w:bCs/>
                <w:szCs w:val="21"/>
              </w:rPr>
            </w:pPr>
            <w:proofErr w:type="spellStart"/>
            <w:r w:rsidRPr="000F6293">
              <w:rPr>
                <w:szCs w:val="21"/>
              </w:rPr>
              <w:lastRenderedPageBreak/>
              <w:t>Deren</w:t>
            </w:r>
            <w:proofErr w:type="spellEnd"/>
            <w:r w:rsidRPr="000F6293">
              <w:rPr>
                <w:szCs w:val="21"/>
              </w:rPr>
              <w:t xml:space="preserve"> XIE, Bo Jiang, </w:t>
            </w:r>
            <w:proofErr w:type="spellStart"/>
            <w:r w:rsidRPr="000F6293">
              <w:rPr>
                <w:szCs w:val="21"/>
              </w:rPr>
              <w:t>Yongtao</w:t>
            </w:r>
            <w:proofErr w:type="spellEnd"/>
            <w:r w:rsidRPr="000F6293">
              <w:rPr>
                <w:szCs w:val="21"/>
              </w:rPr>
              <w:t xml:space="preserve"> Liu, “Manager Compensation and Development Expenditure Accounting Policy Choice”, Financial Research, 1, pp. 125-134, 2014/1/3(in Chinese)</w:t>
            </w:r>
          </w:p>
        </w:tc>
        <w:tc>
          <w:tcPr>
            <w:tcW w:w="854" w:type="dxa"/>
            <w:tcMar>
              <w:top w:w="-1" w:type="dxa"/>
            </w:tcMar>
          </w:tcPr>
          <w:p w14:paraId="5DB9F404" w14:textId="77777777" w:rsidR="00953A16" w:rsidRPr="000F6293" w:rsidRDefault="00953A16" w:rsidP="00953A16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6844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41D32E38" w14:textId="77777777" w:rsidR="00953A16" w:rsidRPr="000F6293" w:rsidRDefault="00953A16" w:rsidP="007A0F49">
            <w:pPr>
              <w:numPr>
                <w:ilvl w:val="0"/>
                <w:numId w:val="4"/>
              </w:numPr>
              <w:adjustRightInd w:val="0"/>
              <w:snapToGrid w:val="0"/>
              <w:rPr>
                <w:szCs w:val="21"/>
              </w:rPr>
            </w:pPr>
            <w:r w:rsidRPr="000F6293">
              <w:rPr>
                <w:szCs w:val="21"/>
              </w:rPr>
              <w:t>谢德仁，姜博，刘永涛，</w:t>
            </w:r>
            <w:r w:rsidRPr="000F6293">
              <w:rPr>
                <w:szCs w:val="21"/>
              </w:rPr>
              <w:t>“</w:t>
            </w:r>
            <w:r w:rsidRPr="000F6293">
              <w:rPr>
                <w:szCs w:val="21"/>
              </w:rPr>
              <w:t>经理人薪酬辩护与开发支出会计政策隐性选择</w:t>
            </w:r>
            <w:r w:rsidRPr="000F6293">
              <w:rPr>
                <w:szCs w:val="21"/>
              </w:rPr>
              <w:t>”</w:t>
            </w:r>
            <w:r w:rsidRPr="000F6293">
              <w:rPr>
                <w:szCs w:val="21"/>
              </w:rPr>
              <w:t>，财经研究，</w:t>
            </w:r>
            <w:r w:rsidRPr="000F6293">
              <w:rPr>
                <w:szCs w:val="21"/>
              </w:rPr>
              <w:t>1</w:t>
            </w:r>
            <w:r w:rsidRPr="000F6293">
              <w:rPr>
                <w:szCs w:val="21"/>
              </w:rPr>
              <w:t>期，</w:t>
            </w:r>
            <w:r w:rsidRPr="000F6293">
              <w:rPr>
                <w:szCs w:val="21"/>
              </w:rPr>
              <w:t>pp. 125-134</w:t>
            </w:r>
            <w:r w:rsidRPr="000F6293">
              <w:rPr>
                <w:szCs w:val="21"/>
              </w:rPr>
              <w:t>，</w:t>
            </w:r>
            <w:r w:rsidRPr="000F6293">
              <w:rPr>
                <w:szCs w:val="21"/>
              </w:rPr>
              <w:t>2014/1/3</w:t>
            </w:r>
          </w:p>
        </w:tc>
      </w:tr>
      <w:tr w:rsidR="00953A16" w:rsidRPr="000F6293" w14:paraId="3D1992CF" w14:textId="77777777" w:rsidTr="002647AA">
        <w:trPr>
          <w:jc w:val="center"/>
        </w:trPr>
        <w:tc>
          <w:tcPr>
            <w:tcW w:w="6827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04E3C84F" w14:textId="493DCDE5" w:rsidR="00953A16" w:rsidRPr="000F6293" w:rsidRDefault="00953A16" w:rsidP="007A0F49">
            <w:pPr>
              <w:numPr>
                <w:ilvl w:val="0"/>
                <w:numId w:val="3"/>
              </w:numPr>
              <w:adjustRightInd w:val="0"/>
              <w:snapToGrid w:val="0"/>
              <w:rPr>
                <w:bCs/>
                <w:szCs w:val="21"/>
              </w:rPr>
            </w:pPr>
            <w:proofErr w:type="spellStart"/>
            <w:r w:rsidRPr="000F6293">
              <w:rPr>
                <w:szCs w:val="21"/>
              </w:rPr>
              <w:t>Deren</w:t>
            </w:r>
            <w:proofErr w:type="spellEnd"/>
            <w:r w:rsidRPr="000F6293">
              <w:rPr>
                <w:szCs w:val="21"/>
              </w:rPr>
              <w:t xml:space="preserve"> XIE, Le Lin, “Listed Company's Cash Dividend Capacity Analysis -- Based on the Data of 50 Index Constituent Stocks of the SSE Dividend”, Securities Market Herald.12, pp. 43-48, 2013/12/10(in Chinese)</w:t>
            </w:r>
          </w:p>
        </w:tc>
        <w:tc>
          <w:tcPr>
            <w:tcW w:w="854" w:type="dxa"/>
            <w:tcMar>
              <w:top w:w="-1" w:type="dxa"/>
            </w:tcMar>
          </w:tcPr>
          <w:p w14:paraId="3188261D" w14:textId="77777777" w:rsidR="00953A16" w:rsidRPr="000F6293" w:rsidRDefault="00953A16" w:rsidP="00953A16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6844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4F2AEED7" w14:textId="77777777" w:rsidR="00953A16" w:rsidRPr="000F6293" w:rsidRDefault="00953A16" w:rsidP="007A0F49">
            <w:pPr>
              <w:numPr>
                <w:ilvl w:val="0"/>
                <w:numId w:val="4"/>
              </w:numPr>
              <w:adjustRightInd w:val="0"/>
              <w:snapToGrid w:val="0"/>
              <w:rPr>
                <w:szCs w:val="21"/>
              </w:rPr>
            </w:pPr>
            <w:r w:rsidRPr="000F6293">
              <w:rPr>
                <w:szCs w:val="21"/>
              </w:rPr>
              <w:t>谢德仁，林乐，</w:t>
            </w:r>
            <w:r w:rsidRPr="000F6293">
              <w:rPr>
                <w:szCs w:val="21"/>
              </w:rPr>
              <w:t>“</w:t>
            </w:r>
            <w:r w:rsidRPr="000F6293">
              <w:rPr>
                <w:szCs w:val="21"/>
              </w:rPr>
              <w:t>上市公司现金分红能力分析</w:t>
            </w:r>
            <w:r w:rsidRPr="000F6293">
              <w:rPr>
                <w:szCs w:val="21"/>
              </w:rPr>
              <w:t>——</w:t>
            </w:r>
            <w:r w:rsidRPr="000F6293">
              <w:rPr>
                <w:szCs w:val="21"/>
              </w:rPr>
              <w:t>基于上证红利</w:t>
            </w:r>
            <w:r w:rsidRPr="000F6293">
              <w:rPr>
                <w:szCs w:val="21"/>
              </w:rPr>
              <w:t>50</w:t>
            </w:r>
            <w:r w:rsidRPr="000F6293">
              <w:rPr>
                <w:szCs w:val="21"/>
              </w:rPr>
              <w:t>指数成份股的数据</w:t>
            </w:r>
            <w:r w:rsidRPr="000F6293">
              <w:rPr>
                <w:szCs w:val="21"/>
              </w:rPr>
              <w:t>”</w:t>
            </w:r>
            <w:r w:rsidRPr="000F6293">
              <w:rPr>
                <w:szCs w:val="21"/>
              </w:rPr>
              <w:t>，证券市场导报，</w:t>
            </w:r>
            <w:r w:rsidRPr="000F6293">
              <w:rPr>
                <w:szCs w:val="21"/>
              </w:rPr>
              <w:t>12</w:t>
            </w:r>
            <w:r w:rsidRPr="000F6293">
              <w:rPr>
                <w:szCs w:val="21"/>
              </w:rPr>
              <w:t>期，</w:t>
            </w:r>
            <w:r w:rsidRPr="000F6293">
              <w:rPr>
                <w:szCs w:val="21"/>
              </w:rPr>
              <w:t>pp. 43-48</w:t>
            </w:r>
            <w:r w:rsidRPr="000F6293">
              <w:rPr>
                <w:szCs w:val="21"/>
              </w:rPr>
              <w:t>，</w:t>
            </w:r>
            <w:r w:rsidRPr="000F6293">
              <w:rPr>
                <w:szCs w:val="21"/>
              </w:rPr>
              <w:t>2013/12/10</w:t>
            </w:r>
          </w:p>
        </w:tc>
      </w:tr>
      <w:tr w:rsidR="00953A16" w:rsidRPr="000F6293" w14:paraId="3038A5C6" w14:textId="77777777" w:rsidTr="002647AA">
        <w:trPr>
          <w:jc w:val="center"/>
        </w:trPr>
        <w:tc>
          <w:tcPr>
            <w:tcW w:w="6827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1921EDD6" w14:textId="0A852CB3" w:rsidR="00953A16" w:rsidRPr="000F6293" w:rsidRDefault="00953A16" w:rsidP="007A0F49">
            <w:pPr>
              <w:numPr>
                <w:ilvl w:val="0"/>
                <w:numId w:val="3"/>
              </w:numPr>
              <w:adjustRightInd w:val="0"/>
              <w:snapToGrid w:val="0"/>
              <w:rPr>
                <w:bCs/>
                <w:szCs w:val="21"/>
              </w:rPr>
            </w:pPr>
            <w:proofErr w:type="spellStart"/>
            <w:r w:rsidRPr="000F6293">
              <w:rPr>
                <w:szCs w:val="21"/>
              </w:rPr>
              <w:t>Lianghua</w:t>
            </w:r>
            <w:proofErr w:type="spellEnd"/>
            <w:r w:rsidRPr="000F6293">
              <w:rPr>
                <w:szCs w:val="21"/>
              </w:rPr>
              <w:t xml:space="preserve"> Huang, </w:t>
            </w:r>
            <w:proofErr w:type="spellStart"/>
            <w:r w:rsidRPr="000F6293">
              <w:rPr>
                <w:szCs w:val="21"/>
              </w:rPr>
              <w:t>Yunsen</w:t>
            </w:r>
            <w:proofErr w:type="spellEnd"/>
            <w:r w:rsidRPr="000F6293">
              <w:rPr>
                <w:szCs w:val="21"/>
              </w:rPr>
              <w:t xml:space="preserve"> Chen, </w:t>
            </w:r>
            <w:proofErr w:type="spellStart"/>
            <w:r w:rsidRPr="000F6293">
              <w:rPr>
                <w:szCs w:val="21"/>
              </w:rPr>
              <w:t>Deren</w:t>
            </w:r>
            <w:proofErr w:type="spellEnd"/>
            <w:r w:rsidRPr="000F6293">
              <w:rPr>
                <w:szCs w:val="21"/>
              </w:rPr>
              <w:t xml:space="preserve"> XIE, “Certified Public Accountant, Certified Public Accountant, Human Capital and Auditing Quality”, China Accounting Review, 3, V.11, pp .343-366, 2013/9/23(in Chinese)</w:t>
            </w:r>
          </w:p>
        </w:tc>
        <w:tc>
          <w:tcPr>
            <w:tcW w:w="854" w:type="dxa"/>
            <w:tcMar>
              <w:top w:w="-1" w:type="dxa"/>
            </w:tcMar>
          </w:tcPr>
          <w:p w14:paraId="45ADEE07" w14:textId="77777777" w:rsidR="00953A16" w:rsidRPr="000F6293" w:rsidRDefault="00953A16" w:rsidP="00953A16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6844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3C9160BA" w14:textId="77777777" w:rsidR="00953A16" w:rsidRPr="000F6293" w:rsidRDefault="00953A16" w:rsidP="007A0F49">
            <w:pPr>
              <w:numPr>
                <w:ilvl w:val="0"/>
                <w:numId w:val="4"/>
              </w:numPr>
              <w:adjustRightInd w:val="0"/>
              <w:snapToGrid w:val="0"/>
              <w:rPr>
                <w:szCs w:val="21"/>
              </w:rPr>
            </w:pPr>
            <w:bookmarkStart w:id="4" w:name="OLE_LINK8"/>
            <w:bookmarkStart w:id="5" w:name="OLE_LINK9"/>
            <w:r w:rsidRPr="000F6293">
              <w:rPr>
                <w:szCs w:val="21"/>
              </w:rPr>
              <w:t>黄亮华，陈运森，谢德仁，</w:t>
            </w:r>
            <w:r w:rsidRPr="000F6293">
              <w:rPr>
                <w:szCs w:val="21"/>
              </w:rPr>
              <w:t>“</w:t>
            </w:r>
            <w:r w:rsidRPr="000F6293">
              <w:rPr>
                <w:szCs w:val="21"/>
              </w:rPr>
              <w:t>注册会计师考试、签字会计师人力资本与审计质量</w:t>
            </w:r>
            <w:r w:rsidRPr="000F6293">
              <w:rPr>
                <w:szCs w:val="21"/>
              </w:rPr>
              <w:t>”</w:t>
            </w:r>
            <w:r w:rsidRPr="000F6293">
              <w:rPr>
                <w:szCs w:val="21"/>
              </w:rPr>
              <w:t>，中国会计评论，</w:t>
            </w:r>
            <w:bookmarkEnd w:id="4"/>
            <w:bookmarkEnd w:id="5"/>
            <w:r w:rsidRPr="000F6293">
              <w:rPr>
                <w:szCs w:val="21"/>
              </w:rPr>
              <w:t>3</w:t>
            </w:r>
            <w:r w:rsidRPr="000F6293">
              <w:rPr>
                <w:szCs w:val="21"/>
              </w:rPr>
              <w:t>期，</w:t>
            </w:r>
            <w:r w:rsidRPr="000F6293">
              <w:rPr>
                <w:szCs w:val="21"/>
              </w:rPr>
              <w:t>11</w:t>
            </w:r>
            <w:r w:rsidRPr="000F6293">
              <w:rPr>
                <w:szCs w:val="21"/>
              </w:rPr>
              <w:t>卷，</w:t>
            </w:r>
            <w:r w:rsidRPr="000F6293">
              <w:rPr>
                <w:szCs w:val="21"/>
              </w:rPr>
              <w:t>pp .343-366</w:t>
            </w:r>
            <w:r w:rsidRPr="000F6293">
              <w:rPr>
                <w:szCs w:val="21"/>
              </w:rPr>
              <w:t>，</w:t>
            </w:r>
            <w:r w:rsidRPr="000F6293">
              <w:rPr>
                <w:szCs w:val="21"/>
              </w:rPr>
              <w:t>2013/9/23</w:t>
            </w:r>
          </w:p>
        </w:tc>
      </w:tr>
      <w:tr w:rsidR="00953A16" w:rsidRPr="000F6293" w14:paraId="438D9C4E" w14:textId="77777777" w:rsidTr="002647AA">
        <w:trPr>
          <w:jc w:val="center"/>
        </w:trPr>
        <w:tc>
          <w:tcPr>
            <w:tcW w:w="6827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083C6D7B" w14:textId="620ADCC9" w:rsidR="00953A16" w:rsidRPr="000F6293" w:rsidRDefault="00953A16" w:rsidP="007A0F49">
            <w:pPr>
              <w:numPr>
                <w:ilvl w:val="0"/>
                <w:numId w:val="3"/>
              </w:numPr>
              <w:adjustRightInd w:val="0"/>
              <w:snapToGrid w:val="0"/>
              <w:rPr>
                <w:szCs w:val="21"/>
              </w:rPr>
            </w:pPr>
            <w:r w:rsidRPr="000F6293">
              <w:rPr>
                <w:szCs w:val="21"/>
              </w:rPr>
              <w:t xml:space="preserve">Yue Lin, </w:t>
            </w:r>
            <w:proofErr w:type="spellStart"/>
            <w:r w:rsidRPr="000F6293">
              <w:rPr>
                <w:szCs w:val="21"/>
              </w:rPr>
              <w:t>Deren</w:t>
            </w:r>
            <w:proofErr w:type="spellEnd"/>
            <w:r w:rsidRPr="000F6293">
              <w:rPr>
                <w:szCs w:val="21"/>
              </w:rPr>
              <w:t xml:space="preserve"> XIE, “The Actual Controller Supervision, Industry Competition and Manager Incentive: Empirical Evidence from Private Holding Listing Corporation”, Accounting Research, 9, pp. 36-43, 2013/9/15(in Chinese)</w:t>
            </w:r>
          </w:p>
        </w:tc>
        <w:tc>
          <w:tcPr>
            <w:tcW w:w="854" w:type="dxa"/>
            <w:tcMar>
              <w:top w:w="-1" w:type="dxa"/>
            </w:tcMar>
          </w:tcPr>
          <w:p w14:paraId="1140C547" w14:textId="77777777" w:rsidR="00953A16" w:rsidRPr="000F6293" w:rsidRDefault="00953A16" w:rsidP="00953A16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6844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7CDCF41B" w14:textId="77777777" w:rsidR="00953A16" w:rsidRPr="000F6293" w:rsidRDefault="00953A16" w:rsidP="007A0F49">
            <w:pPr>
              <w:numPr>
                <w:ilvl w:val="0"/>
                <w:numId w:val="4"/>
              </w:numPr>
              <w:adjustRightInd w:val="0"/>
              <w:snapToGrid w:val="0"/>
              <w:rPr>
                <w:szCs w:val="21"/>
              </w:rPr>
            </w:pPr>
            <w:bookmarkStart w:id="6" w:name="OLE_LINK10"/>
            <w:bookmarkStart w:id="7" w:name="OLE_LINK11"/>
            <w:r w:rsidRPr="000F6293">
              <w:rPr>
                <w:szCs w:val="21"/>
              </w:rPr>
              <w:t>林乐，谢德仁，</w:t>
            </w:r>
            <w:r w:rsidRPr="000F6293">
              <w:rPr>
                <w:szCs w:val="21"/>
              </w:rPr>
              <w:t>“</w:t>
            </w:r>
            <w:r w:rsidRPr="000F6293">
              <w:rPr>
                <w:szCs w:val="21"/>
              </w:rPr>
              <w:t>实际控制人监督、行业竞争与经理人激励：来自私人控股的上市公司的经验证据</w:t>
            </w:r>
            <w:r w:rsidRPr="000F6293">
              <w:rPr>
                <w:szCs w:val="21"/>
              </w:rPr>
              <w:t>”</w:t>
            </w:r>
            <w:r w:rsidRPr="000F6293">
              <w:rPr>
                <w:szCs w:val="21"/>
              </w:rPr>
              <w:t>，会计研究</w:t>
            </w:r>
            <w:bookmarkEnd w:id="6"/>
            <w:bookmarkEnd w:id="7"/>
            <w:r w:rsidRPr="000F6293">
              <w:rPr>
                <w:szCs w:val="21"/>
              </w:rPr>
              <w:t>，</w:t>
            </w:r>
            <w:r w:rsidRPr="000F6293">
              <w:rPr>
                <w:szCs w:val="21"/>
              </w:rPr>
              <w:t>9</w:t>
            </w:r>
            <w:r w:rsidRPr="000F6293">
              <w:rPr>
                <w:szCs w:val="21"/>
              </w:rPr>
              <w:t>期，</w:t>
            </w:r>
            <w:r w:rsidRPr="000F6293">
              <w:rPr>
                <w:szCs w:val="21"/>
              </w:rPr>
              <w:t>pp. 36-43</w:t>
            </w:r>
            <w:r w:rsidRPr="000F6293">
              <w:rPr>
                <w:szCs w:val="21"/>
              </w:rPr>
              <w:t>，</w:t>
            </w:r>
            <w:r w:rsidRPr="000F6293">
              <w:rPr>
                <w:szCs w:val="21"/>
              </w:rPr>
              <w:t>2013/9/15</w:t>
            </w:r>
          </w:p>
        </w:tc>
      </w:tr>
      <w:tr w:rsidR="00953A16" w:rsidRPr="000F6293" w14:paraId="4374F41A" w14:textId="77777777" w:rsidTr="002647AA">
        <w:trPr>
          <w:jc w:val="center"/>
        </w:trPr>
        <w:tc>
          <w:tcPr>
            <w:tcW w:w="6827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2AB236C7" w14:textId="76DD12C2" w:rsidR="00953A16" w:rsidRPr="000F6293" w:rsidRDefault="00953A16" w:rsidP="007A0F49">
            <w:pPr>
              <w:numPr>
                <w:ilvl w:val="0"/>
                <w:numId w:val="3"/>
              </w:numPr>
              <w:adjustRightInd w:val="0"/>
              <w:snapToGrid w:val="0"/>
              <w:rPr>
                <w:szCs w:val="21"/>
              </w:rPr>
            </w:pPr>
            <w:proofErr w:type="spellStart"/>
            <w:r w:rsidRPr="000F6293">
              <w:rPr>
                <w:szCs w:val="21"/>
              </w:rPr>
              <w:t>Deren</w:t>
            </w:r>
            <w:proofErr w:type="spellEnd"/>
            <w:r w:rsidRPr="000F6293">
              <w:rPr>
                <w:szCs w:val="21"/>
              </w:rPr>
              <w:t xml:space="preserve"> XIE, “Is Independent Directors Allowance Positively Related to Business Performance</w:t>
            </w:r>
            <w:r w:rsidRPr="000F6293">
              <w:rPr>
                <w:szCs w:val="21"/>
              </w:rPr>
              <w:t>？</w:t>
            </w:r>
            <w:r w:rsidRPr="000F6293">
              <w:rPr>
                <w:szCs w:val="21"/>
              </w:rPr>
              <w:t>: Signal Display or Incentive”, Management Experts (Academic Edition), 6, pp. 52-70, 2013/3/20(in Chinese)</w:t>
            </w:r>
          </w:p>
        </w:tc>
        <w:tc>
          <w:tcPr>
            <w:tcW w:w="854" w:type="dxa"/>
            <w:tcMar>
              <w:top w:w="-1" w:type="dxa"/>
            </w:tcMar>
          </w:tcPr>
          <w:p w14:paraId="11EC2CFD" w14:textId="77777777" w:rsidR="00953A16" w:rsidRPr="000F6293" w:rsidRDefault="00953A16" w:rsidP="00953A16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6844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2C869E55" w14:textId="77777777" w:rsidR="00953A16" w:rsidRPr="000F6293" w:rsidRDefault="00953A16" w:rsidP="007A0F49">
            <w:pPr>
              <w:numPr>
                <w:ilvl w:val="0"/>
                <w:numId w:val="4"/>
              </w:numPr>
              <w:adjustRightInd w:val="0"/>
              <w:snapToGrid w:val="0"/>
              <w:rPr>
                <w:szCs w:val="21"/>
              </w:rPr>
            </w:pPr>
            <w:r w:rsidRPr="000F6293">
              <w:rPr>
                <w:szCs w:val="21"/>
              </w:rPr>
              <w:t>谢德仁，</w:t>
            </w:r>
            <w:r w:rsidRPr="000F6293">
              <w:rPr>
                <w:szCs w:val="21"/>
              </w:rPr>
              <w:t>“</w:t>
            </w:r>
            <w:r w:rsidRPr="000F6293">
              <w:rPr>
                <w:szCs w:val="21"/>
              </w:rPr>
              <w:t>独立董事津贴与公司业绩正相关吗：</w:t>
            </w:r>
            <w:r w:rsidRPr="000F6293">
              <w:rPr>
                <w:szCs w:val="21"/>
              </w:rPr>
              <w:t xml:space="preserve"> </w:t>
            </w:r>
            <w:r w:rsidRPr="000F6293">
              <w:rPr>
                <w:szCs w:val="21"/>
              </w:rPr>
              <w:t>信号显示抑或激励</w:t>
            </w:r>
            <w:r w:rsidRPr="000F6293">
              <w:rPr>
                <w:szCs w:val="21"/>
              </w:rPr>
              <w:t>”</w:t>
            </w:r>
            <w:r w:rsidRPr="000F6293">
              <w:rPr>
                <w:szCs w:val="21"/>
              </w:rPr>
              <w:t>，管理学家</w:t>
            </w:r>
            <w:r w:rsidRPr="000F6293">
              <w:rPr>
                <w:szCs w:val="21"/>
              </w:rPr>
              <w:t>(</w:t>
            </w:r>
            <w:r w:rsidRPr="000F6293">
              <w:rPr>
                <w:szCs w:val="21"/>
              </w:rPr>
              <w:t>学术版</w:t>
            </w:r>
            <w:r w:rsidRPr="000F6293">
              <w:rPr>
                <w:szCs w:val="21"/>
              </w:rPr>
              <w:t>)</w:t>
            </w:r>
            <w:r w:rsidRPr="000F6293">
              <w:rPr>
                <w:szCs w:val="21"/>
              </w:rPr>
              <w:t>，</w:t>
            </w:r>
            <w:r w:rsidRPr="000F6293">
              <w:rPr>
                <w:szCs w:val="21"/>
              </w:rPr>
              <w:t>6</w:t>
            </w:r>
            <w:r w:rsidRPr="000F6293">
              <w:rPr>
                <w:szCs w:val="21"/>
              </w:rPr>
              <w:t>期，</w:t>
            </w:r>
            <w:r w:rsidRPr="000F6293">
              <w:rPr>
                <w:szCs w:val="21"/>
              </w:rPr>
              <w:t>pp. 52-70</w:t>
            </w:r>
            <w:r w:rsidRPr="000F6293">
              <w:rPr>
                <w:szCs w:val="21"/>
              </w:rPr>
              <w:t>，</w:t>
            </w:r>
            <w:r w:rsidRPr="000F6293">
              <w:rPr>
                <w:szCs w:val="21"/>
              </w:rPr>
              <w:t>2013/3/20</w:t>
            </w:r>
          </w:p>
        </w:tc>
      </w:tr>
      <w:tr w:rsidR="00953A16" w:rsidRPr="000F6293" w14:paraId="7D49A938" w14:textId="77777777" w:rsidTr="002647AA">
        <w:trPr>
          <w:jc w:val="center"/>
        </w:trPr>
        <w:tc>
          <w:tcPr>
            <w:tcW w:w="6827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78C55F63" w14:textId="167F4D59" w:rsidR="00953A16" w:rsidRPr="000F6293" w:rsidRDefault="00953A16" w:rsidP="007A0F49">
            <w:pPr>
              <w:numPr>
                <w:ilvl w:val="0"/>
                <w:numId w:val="3"/>
              </w:numPr>
              <w:adjustRightInd w:val="0"/>
              <w:snapToGrid w:val="0"/>
              <w:rPr>
                <w:szCs w:val="21"/>
              </w:rPr>
            </w:pPr>
            <w:proofErr w:type="spellStart"/>
            <w:r w:rsidRPr="000F6293">
              <w:rPr>
                <w:szCs w:val="21"/>
              </w:rPr>
              <w:t>Deren</w:t>
            </w:r>
            <w:proofErr w:type="spellEnd"/>
            <w:r w:rsidRPr="000F6293">
              <w:rPr>
                <w:szCs w:val="21"/>
              </w:rPr>
              <w:t xml:space="preserve"> XIE, </w:t>
            </w:r>
            <w:proofErr w:type="spellStart"/>
            <w:r w:rsidRPr="000F6293">
              <w:rPr>
                <w:szCs w:val="21"/>
              </w:rPr>
              <w:t>Lianghua</w:t>
            </w:r>
            <w:proofErr w:type="spellEnd"/>
            <w:r w:rsidRPr="000F6293">
              <w:rPr>
                <w:szCs w:val="21"/>
              </w:rPr>
              <w:t xml:space="preserve"> Huang, “Agency Cost, Institutional Investor Supervision and Independent Director Allowance”, Accounting Research, 2, pp. 92-102, 2013/2/23(in Chinese)</w:t>
            </w:r>
          </w:p>
        </w:tc>
        <w:tc>
          <w:tcPr>
            <w:tcW w:w="854" w:type="dxa"/>
            <w:tcMar>
              <w:top w:w="-1" w:type="dxa"/>
            </w:tcMar>
          </w:tcPr>
          <w:p w14:paraId="46E93FEB" w14:textId="77777777" w:rsidR="00953A16" w:rsidRPr="000F6293" w:rsidRDefault="00953A16" w:rsidP="00953A16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6844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7D45E406" w14:textId="77777777" w:rsidR="00953A16" w:rsidRPr="000F6293" w:rsidRDefault="00953A16" w:rsidP="007A0F49">
            <w:pPr>
              <w:numPr>
                <w:ilvl w:val="0"/>
                <w:numId w:val="4"/>
              </w:numPr>
              <w:adjustRightInd w:val="0"/>
              <w:snapToGrid w:val="0"/>
              <w:rPr>
                <w:szCs w:val="21"/>
              </w:rPr>
            </w:pPr>
            <w:r w:rsidRPr="000F6293">
              <w:rPr>
                <w:szCs w:val="21"/>
              </w:rPr>
              <w:t>谢德仁，黄亮华，</w:t>
            </w:r>
            <w:r w:rsidRPr="000F6293">
              <w:rPr>
                <w:szCs w:val="21"/>
              </w:rPr>
              <w:t>“</w:t>
            </w:r>
            <w:r w:rsidRPr="000F6293">
              <w:rPr>
                <w:szCs w:val="21"/>
              </w:rPr>
              <w:t>代理成本、机构投资者监督与独立董事津贴</w:t>
            </w:r>
            <w:r w:rsidRPr="000F6293">
              <w:rPr>
                <w:szCs w:val="21"/>
              </w:rPr>
              <w:t>”</w:t>
            </w:r>
            <w:r w:rsidRPr="000F6293">
              <w:rPr>
                <w:szCs w:val="21"/>
              </w:rPr>
              <w:t>，会计研究，</w:t>
            </w:r>
            <w:r w:rsidRPr="000F6293">
              <w:rPr>
                <w:szCs w:val="21"/>
              </w:rPr>
              <w:t>2</w:t>
            </w:r>
            <w:r w:rsidRPr="000F6293">
              <w:rPr>
                <w:szCs w:val="21"/>
              </w:rPr>
              <w:t>期，</w:t>
            </w:r>
            <w:r w:rsidRPr="000F6293">
              <w:rPr>
                <w:szCs w:val="21"/>
              </w:rPr>
              <w:t>pp. 92-102</w:t>
            </w:r>
            <w:r w:rsidRPr="000F6293">
              <w:rPr>
                <w:szCs w:val="21"/>
              </w:rPr>
              <w:t>，</w:t>
            </w:r>
            <w:r w:rsidRPr="000F6293">
              <w:rPr>
                <w:szCs w:val="21"/>
              </w:rPr>
              <w:t>2013/2/23</w:t>
            </w:r>
          </w:p>
        </w:tc>
      </w:tr>
      <w:tr w:rsidR="00953A16" w:rsidRPr="000F6293" w14:paraId="47C149A7" w14:textId="77777777" w:rsidTr="002647AA">
        <w:trPr>
          <w:jc w:val="center"/>
        </w:trPr>
        <w:tc>
          <w:tcPr>
            <w:tcW w:w="6827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0DEDD10B" w14:textId="7224F90F" w:rsidR="00953A16" w:rsidRPr="000F6293" w:rsidRDefault="00953A16" w:rsidP="007A0F49">
            <w:pPr>
              <w:numPr>
                <w:ilvl w:val="0"/>
                <w:numId w:val="3"/>
              </w:numPr>
              <w:adjustRightInd w:val="0"/>
              <w:snapToGrid w:val="0"/>
              <w:rPr>
                <w:szCs w:val="21"/>
              </w:rPr>
            </w:pPr>
            <w:proofErr w:type="spellStart"/>
            <w:r w:rsidRPr="000F6293">
              <w:rPr>
                <w:szCs w:val="21"/>
              </w:rPr>
              <w:t>Deren</w:t>
            </w:r>
            <w:proofErr w:type="spellEnd"/>
            <w:r w:rsidRPr="000F6293">
              <w:rPr>
                <w:szCs w:val="21"/>
              </w:rPr>
              <w:t xml:space="preserve"> XIE, “Theoretical Research on the Ability of Corporate Dividends”, Accounting Research, 2, pp.22-32, 2013/2/15 (in Chinese)</w:t>
            </w:r>
          </w:p>
        </w:tc>
        <w:tc>
          <w:tcPr>
            <w:tcW w:w="854" w:type="dxa"/>
            <w:tcMar>
              <w:top w:w="-1" w:type="dxa"/>
            </w:tcMar>
          </w:tcPr>
          <w:p w14:paraId="777944AC" w14:textId="77777777" w:rsidR="00953A16" w:rsidRPr="000F6293" w:rsidRDefault="00953A16" w:rsidP="00953A16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6844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024C64BD" w14:textId="77777777" w:rsidR="00953A16" w:rsidRPr="000F6293" w:rsidRDefault="00953A16" w:rsidP="007A0F49">
            <w:pPr>
              <w:numPr>
                <w:ilvl w:val="0"/>
                <w:numId w:val="4"/>
              </w:numPr>
              <w:adjustRightInd w:val="0"/>
              <w:snapToGrid w:val="0"/>
              <w:rPr>
                <w:szCs w:val="21"/>
              </w:rPr>
            </w:pPr>
            <w:r w:rsidRPr="000F6293">
              <w:rPr>
                <w:szCs w:val="21"/>
              </w:rPr>
              <w:t>谢德仁，</w:t>
            </w:r>
            <w:r w:rsidRPr="000F6293">
              <w:rPr>
                <w:szCs w:val="21"/>
              </w:rPr>
              <w:t>“</w:t>
            </w:r>
            <w:r w:rsidRPr="000F6293">
              <w:rPr>
                <w:szCs w:val="21"/>
              </w:rPr>
              <w:t>企业分红能力之理论研究</w:t>
            </w:r>
            <w:r w:rsidRPr="000F6293">
              <w:rPr>
                <w:szCs w:val="21"/>
              </w:rPr>
              <w:t>”</w:t>
            </w:r>
            <w:r w:rsidRPr="000F6293">
              <w:rPr>
                <w:szCs w:val="21"/>
              </w:rPr>
              <w:t>，会计研究，</w:t>
            </w:r>
            <w:r w:rsidRPr="000F6293">
              <w:rPr>
                <w:szCs w:val="21"/>
              </w:rPr>
              <w:t>2</w:t>
            </w:r>
            <w:r w:rsidRPr="000F6293">
              <w:rPr>
                <w:szCs w:val="21"/>
              </w:rPr>
              <w:t>期，</w:t>
            </w:r>
            <w:r w:rsidRPr="000F6293">
              <w:rPr>
                <w:szCs w:val="21"/>
              </w:rPr>
              <w:t>pp. 22-32</w:t>
            </w:r>
            <w:r w:rsidRPr="000F6293">
              <w:rPr>
                <w:szCs w:val="21"/>
              </w:rPr>
              <w:t>，</w:t>
            </w:r>
            <w:r w:rsidRPr="000F6293">
              <w:rPr>
                <w:szCs w:val="21"/>
              </w:rPr>
              <w:t>2013/2/15</w:t>
            </w:r>
          </w:p>
        </w:tc>
      </w:tr>
      <w:tr w:rsidR="00953A16" w:rsidRPr="000F6293" w14:paraId="2A8AE187" w14:textId="77777777" w:rsidTr="002647AA">
        <w:trPr>
          <w:jc w:val="center"/>
        </w:trPr>
        <w:tc>
          <w:tcPr>
            <w:tcW w:w="6827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5D335ED7" w14:textId="26AA1367" w:rsidR="00953A16" w:rsidRPr="000F6293" w:rsidRDefault="00953A16" w:rsidP="007A0F49">
            <w:pPr>
              <w:numPr>
                <w:ilvl w:val="0"/>
                <w:numId w:val="3"/>
              </w:numPr>
              <w:adjustRightInd w:val="0"/>
              <w:snapToGrid w:val="0"/>
              <w:rPr>
                <w:szCs w:val="21"/>
              </w:rPr>
            </w:pPr>
            <w:proofErr w:type="spellStart"/>
            <w:r w:rsidRPr="000F6293">
              <w:rPr>
                <w:szCs w:val="21"/>
              </w:rPr>
              <w:t>Yunsen</w:t>
            </w:r>
            <w:proofErr w:type="spellEnd"/>
            <w:r w:rsidRPr="000F6293">
              <w:rPr>
                <w:szCs w:val="21"/>
              </w:rPr>
              <w:t xml:space="preserve"> Chen, </w:t>
            </w:r>
            <w:proofErr w:type="spellStart"/>
            <w:r w:rsidRPr="000F6293">
              <w:rPr>
                <w:szCs w:val="21"/>
              </w:rPr>
              <w:t>Deren</w:t>
            </w:r>
            <w:proofErr w:type="spellEnd"/>
            <w:r w:rsidRPr="000F6293">
              <w:rPr>
                <w:szCs w:val="21"/>
              </w:rPr>
              <w:t xml:space="preserve"> XIE, </w:t>
            </w:r>
            <w:proofErr w:type="spellStart"/>
            <w:r w:rsidRPr="000F6293">
              <w:rPr>
                <w:szCs w:val="21"/>
              </w:rPr>
              <w:t>Lianghua</w:t>
            </w:r>
            <w:proofErr w:type="spellEnd"/>
            <w:r w:rsidRPr="000F6293">
              <w:rPr>
                <w:szCs w:val="21"/>
              </w:rPr>
              <w:t xml:space="preserve"> Huang: “A Review of the Research on the Relationship between the Directors of the Network and Corporate Governance”, The Southern Economy, 12 , 2012/12/15(in Chinese)</w:t>
            </w:r>
          </w:p>
        </w:tc>
        <w:tc>
          <w:tcPr>
            <w:tcW w:w="854" w:type="dxa"/>
            <w:tcMar>
              <w:top w:w="-1" w:type="dxa"/>
            </w:tcMar>
          </w:tcPr>
          <w:p w14:paraId="16CA406A" w14:textId="77777777" w:rsidR="00953A16" w:rsidRPr="000F6293" w:rsidRDefault="00953A16" w:rsidP="00953A16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6844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6815E1F8" w14:textId="77777777" w:rsidR="00953A16" w:rsidRPr="000F6293" w:rsidRDefault="00953A16" w:rsidP="007A0F49">
            <w:pPr>
              <w:numPr>
                <w:ilvl w:val="0"/>
                <w:numId w:val="4"/>
              </w:numPr>
              <w:adjustRightInd w:val="0"/>
              <w:snapToGrid w:val="0"/>
              <w:rPr>
                <w:szCs w:val="21"/>
              </w:rPr>
            </w:pPr>
            <w:r w:rsidRPr="000F6293">
              <w:rPr>
                <w:szCs w:val="21"/>
              </w:rPr>
              <w:t>陈运森，谢德仁，黄亮华：</w:t>
            </w:r>
            <w:r w:rsidRPr="000F6293">
              <w:rPr>
                <w:szCs w:val="21"/>
              </w:rPr>
              <w:t>“</w:t>
            </w:r>
            <w:r w:rsidRPr="000F6293">
              <w:rPr>
                <w:szCs w:val="21"/>
              </w:rPr>
              <w:t>董事的网络关系与公司治理研究述评</w:t>
            </w:r>
            <w:r w:rsidRPr="000F6293">
              <w:rPr>
                <w:szCs w:val="21"/>
              </w:rPr>
              <w:t>”</w:t>
            </w:r>
            <w:r w:rsidRPr="000F6293">
              <w:rPr>
                <w:szCs w:val="21"/>
              </w:rPr>
              <w:t>，南方经济，</w:t>
            </w:r>
            <w:r w:rsidRPr="000F6293">
              <w:rPr>
                <w:szCs w:val="21"/>
              </w:rPr>
              <w:t>12</w:t>
            </w:r>
            <w:r w:rsidRPr="000F6293">
              <w:rPr>
                <w:szCs w:val="21"/>
              </w:rPr>
              <w:t>期，</w:t>
            </w:r>
            <w:r w:rsidRPr="000F6293">
              <w:rPr>
                <w:szCs w:val="21"/>
              </w:rPr>
              <w:t>2012/12/15</w:t>
            </w:r>
          </w:p>
        </w:tc>
      </w:tr>
      <w:tr w:rsidR="00953A16" w:rsidRPr="000F6293" w14:paraId="6FE9F054" w14:textId="77777777" w:rsidTr="002647AA">
        <w:trPr>
          <w:jc w:val="center"/>
        </w:trPr>
        <w:tc>
          <w:tcPr>
            <w:tcW w:w="6827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2CFACA3E" w14:textId="4E0A1550" w:rsidR="00953A16" w:rsidRPr="000F6293" w:rsidRDefault="00953A16" w:rsidP="007A0F49">
            <w:pPr>
              <w:numPr>
                <w:ilvl w:val="0"/>
                <w:numId w:val="3"/>
              </w:numPr>
              <w:adjustRightInd w:val="0"/>
              <w:snapToGrid w:val="0"/>
              <w:rPr>
                <w:szCs w:val="21"/>
              </w:rPr>
            </w:pPr>
            <w:proofErr w:type="spellStart"/>
            <w:r w:rsidRPr="000F6293">
              <w:rPr>
                <w:szCs w:val="21"/>
              </w:rPr>
              <w:t>Deren</w:t>
            </w:r>
            <w:proofErr w:type="spellEnd"/>
            <w:r w:rsidRPr="000F6293">
              <w:rPr>
                <w:szCs w:val="21"/>
              </w:rPr>
              <w:t xml:space="preserve"> XIE, </w:t>
            </w:r>
            <w:proofErr w:type="spellStart"/>
            <w:r w:rsidRPr="000F6293">
              <w:rPr>
                <w:szCs w:val="21"/>
              </w:rPr>
              <w:t>Xiaoyan</w:t>
            </w:r>
            <w:proofErr w:type="spellEnd"/>
            <w:r w:rsidRPr="000F6293">
              <w:rPr>
                <w:szCs w:val="21"/>
              </w:rPr>
              <w:t xml:space="preserve"> Tang</w:t>
            </w:r>
            <w:r w:rsidRPr="000F6293">
              <w:rPr>
                <w:szCs w:val="21"/>
              </w:rPr>
              <w:t>：</w:t>
            </w:r>
            <w:r w:rsidRPr="000F6293">
              <w:rPr>
                <w:szCs w:val="21"/>
              </w:rPr>
              <w:t>“Auditing Committee’s Chairman Members’ Localization and Company Earnings’ Quality”, Auditing Research, 6, pp. 90-96, 2012/11/28(in Chinese)</w:t>
            </w:r>
          </w:p>
        </w:tc>
        <w:tc>
          <w:tcPr>
            <w:tcW w:w="854" w:type="dxa"/>
            <w:tcMar>
              <w:top w:w="-1" w:type="dxa"/>
            </w:tcMar>
          </w:tcPr>
          <w:p w14:paraId="2C2D69F7" w14:textId="77777777" w:rsidR="00953A16" w:rsidRPr="000F6293" w:rsidRDefault="00953A16" w:rsidP="00953A16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6844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65470078" w14:textId="77777777" w:rsidR="00953A16" w:rsidRPr="000F6293" w:rsidRDefault="00953A16" w:rsidP="007A0F49">
            <w:pPr>
              <w:numPr>
                <w:ilvl w:val="0"/>
                <w:numId w:val="4"/>
              </w:numPr>
              <w:adjustRightInd w:val="0"/>
              <w:snapToGrid w:val="0"/>
              <w:rPr>
                <w:szCs w:val="21"/>
              </w:rPr>
            </w:pPr>
            <w:r w:rsidRPr="000F6293">
              <w:rPr>
                <w:szCs w:val="21"/>
              </w:rPr>
              <w:t>谢德仁，汤晓燕：</w:t>
            </w:r>
            <w:r w:rsidRPr="000F6293">
              <w:rPr>
                <w:szCs w:val="21"/>
              </w:rPr>
              <w:t>“</w:t>
            </w:r>
            <w:r w:rsidRPr="000F6293">
              <w:rPr>
                <w:szCs w:val="21"/>
              </w:rPr>
              <w:t>审计委员会主任委员本地化与公司盈余质量</w:t>
            </w:r>
            <w:r w:rsidRPr="000F6293">
              <w:rPr>
                <w:szCs w:val="21"/>
              </w:rPr>
              <w:t>”</w:t>
            </w:r>
            <w:r w:rsidRPr="000F6293">
              <w:rPr>
                <w:szCs w:val="21"/>
              </w:rPr>
              <w:t>，审计研究，</w:t>
            </w:r>
            <w:r w:rsidRPr="000F6293">
              <w:rPr>
                <w:szCs w:val="21"/>
              </w:rPr>
              <w:t>6</w:t>
            </w:r>
            <w:r w:rsidRPr="000F6293">
              <w:rPr>
                <w:szCs w:val="21"/>
              </w:rPr>
              <w:t>期，</w:t>
            </w:r>
            <w:bookmarkStart w:id="8" w:name="OLE_LINK4"/>
            <w:bookmarkStart w:id="9" w:name="OLE_LINK5"/>
            <w:r w:rsidRPr="000F6293">
              <w:rPr>
                <w:szCs w:val="21"/>
              </w:rPr>
              <w:t>pp. 90-96</w:t>
            </w:r>
            <w:r w:rsidRPr="000F6293">
              <w:rPr>
                <w:szCs w:val="21"/>
              </w:rPr>
              <w:t>，</w:t>
            </w:r>
            <w:r w:rsidRPr="000F6293">
              <w:rPr>
                <w:szCs w:val="21"/>
              </w:rPr>
              <w:t>2012/11/28</w:t>
            </w:r>
            <w:bookmarkEnd w:id="8"/>
            <w:bookmarkEnd w:id="9"/>
          </w:p>
        </w:tc>
      </w:tr>
      <w:tr w:rsidR="00953A16" w:rsidRPr="000F6293" w14:paraId="1A52868D" w14:textId="77777777" w:rsidTr="002647AA">
        <w:trPr>
          <w:jc w:val="center"/>
        </w:trPr>
        <w:tc>
          <w:tcPr>
            <w:tcW w:w="6827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7CB5C691" w14:textId="61F3AFED" w:rsidR="00953A16" w:rsidRPr="000F6293" w:rsidRDefault="00953A16" w:rsidP="007A0F49">
            <w:pPr>
              <w:numPr>
                <w:ilvl w:val="0"/>
                <w:numId w:val="3"/>
              </w:numPr>
              <w:adjustRightInd w:val="0"/>
              <w:snapToGrid w:val="0"/>
              <w:rPr>
                <w:szCs w:val="21"/>
              </w:rPr>
            </w:pPr>
            <w:proofErr w:type="spellStart"/>
            <w:r w:rsidRPr="000F6293">
              <w:rPr>
                <w:szCs w:val="21"/>
              </w:rPr>
              <w:t>Deren</w:t>
            </w:r>
            <w:proofErr w:type="spellEnd"/>
            <w:r w:rsidRPr="000F6293">
              <w:rPr>
                <w:szCs w:val="21"/>
              </w:rPr>
              <w:t xml:space="preserve"> XIE, </w:t>
            </w:r>
            <w:proofErr w:type="spellStart"/>
            <w:r w:rsidRPr="000F6293">
              <w:rPr>
                <w:szCs w:val="21"/>
              </w:rPr>
              <w:t>Yunsen</w:t>
            </w:r>
            <w:proofErr w:type="spellEnd"/>
            <w:r w:rsidRPr="000F6293">
              <w:rPr>
                <w:szCs w:val="21"/>
              </w:rPr>
              <w:t xml:space="preserve"> Chen, “Director Network: Definition, Characteristics and Measurement”, Accounting Research, 3, pp.44-51, 2012/3/21(in Chinese)</w:t>
            </w:r>
          </w:p>
        </w:tc>
        <w:tc>
          <w:tcPr>
            <w:tcW w:w="854" w:type="dxa"/>
            <w:tcMar>
              <w:top w:w="-1" w:type="dxa"/>
            </w:tcMar>
          </w:tcPr>
          <w:p w14:paraId="648F92D9" w14:textId="77777777" w:rsidR="00953A16" w:rsidRPr="000F6293" w:rsidRDefault="00953A16" w:rsidP="00953A16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6844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73017781" w14:textId="77777777" w:rsidR="00953A16" w:rsidRPr="000F6293" w:rsidRDefault="00953A16" w:rsidP="007A0F49">
            <w:pPr>
              <w:numPr>
                <w:ilvl w:val="0"/>
                <w:numId w:val="4"/>
              </w:numPr>
              <w:adjustRightInd w:val="0"/>
              <w:snapToGrid w:val="0"/>
              <w:rPr>
                <w:szCs w:val="21"/>
              </w:rPr>
            </w:pPr>
            <w:r w:rsidRPr="000F6293">
              <w:rPr>
                <w:szCs w:val="21"/>
              </w:rPr>
              <w:t>谢德仁，陈运森，</w:t>
            </w:r>
            <w:r w:rsidRPr="000F6293">
              <w:rPr>
                <w:szCs w:val="21"/>
              </w:rPr>
              <w:t>“</w:t>
            </w:r>
            <w:r w:rsidRPr="000F6293">
              <w:rPr>
                <w:szCs w:val="21"/>
              </w:rPr>
              <w:t>董事网络：定义、特征和计量</w:t>
            </w:r>
            <w:r w:rsidRPr="000F6293">
              <w:rPr>
                <w:szCs w:val="21"/>
              </w:rPr>
              <w:t>”</w:t>
            </w:r>
            <w:r w:rsidRPr="000F6293">
              <w:rPr>
                <w:szCs w:val="21"/>
              </w:rPr>
              <w:t>，会计研究，</w:t>
            </w:r>
            <w:r w:rsidRPr="000F6293">
              <w:rPr>
                <w:szCs w:val="21"/>
              </w:rPr>
              <w:t>3</w:t>
            </w:r>
            <w:r w:rsidRPr="000F6293">
              <w:rPr>
                <w:szCs w:val="21"/>
              </w:rPr>
              <w:t>期，</w:t>
            </w:r>
            <w:r w:rsidRPr="000F6293">
              <w:rPr>
                <w:szCs w:val="21"/>
              </w:rPr>
              <w:t>pp.44-51</w:t>
            </w:r>
            <w:r w:rsidRPr="000F6293">
              <w:rPr>
                <w:szCs w:val="21"/>
              </w:rPr>
              <w:t>，</w:t>
            </w:r>
            <w:r w:rsidRPr="000F6293">
              <w:rPr>
                <w:szCs w:val="21"/>
              </w:rPr>
              <w:t>2012/3/21</w:t>
            </w:r>
          </w:p>
        </w:tc>
      </w:tr>
      <w:tr w:rsidR="00953A16" w:rsidRPr="000F6293" w14:paraId="2E8DAB75" w14:textId="77777777" w:rsidTr="002647AA">
        <w:trPr>
          <w:jc w:val="center"/>
        </w:trPr>
        <w:tc>
          <w:tcPr>
            <w:tcW w:w="6827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6B009E45" w14:textId="4E832249" w:rsidR="00953A16" w:rsidRPr="000F6293" w:rsidRDefault="00953A16" w:rsidP="007A0F49">
            <w:pPr>
              <w:numPr>
                <w:ilvl w:val="0"/>
                <w:numId w:val="3"/>
              </w:numPr>
              <w:adjustRightInd w:val="0"/>
              <w:snapToGrid w:val="0"/>
              <w:rPr>
                <w:szCs w:val="21"/>
              </w:rPr>
            </w:pPr>
            <w:proofErr w:type="spellStart"/>
            <w:r w:rsidRPr="000F6293">
              <w:rPr>
                <w:szCs w:val="21"/>
              </w:rPr>
              <w:t>Yunsen</w:t>
            </w:r>
            <w:proofErr w:type="spellEnd"/>
            <w:r w:rsidRPr="000F6293">
              <w:rPr>
                <w:szCs w:val="21"/>
              </w:rPr>
              <w:t xml:space="preserve"> Chen, </w:t>
            </w:r>
            <w:proofErr w:type="spellStart"/>
            <w:r w:rsidRPr="000F6293">
              <w:rPr>
                <w:szCs w:val="21"/>
              </w:rPr>
              <w:t>Deren</w:t>
            </w:r>
            <w:proofErr w:type="spellEnd"/>
            <w:r w:rsidRPr="000F6293">
              <w:rPr>
                <w:szCs w:val="21"/>
              </w:rPr>
              <w:t xml:space="preserve"> XIE, “Director Network, Independent Director Governance and Executive Incentive”, Financial Research, 2, pp. 168-182, 2012/2/28(in Chinese)</w:t>
            </w:r>
          </w:p>
        </w:tc>
        <w:tc>
          <w:tcPr>
            <w:tcW w:w="854" w:type="dxa"/>
            <w:tcMar>
              <w:top w:w="-1" w:type="dxa"/>
            </w:tcMar>
          </w:tcPr>
          <w:p w14:paraId="11C4AF1C" w14:textId="77777777" w:rsidR="00953A16" w:rsidRPr="000F6293" w:rsidRDefault="00953A16" w:rsidP="00953A16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6844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417E8A55" w14:textId="77777777" w:rsidR="00953A16" w:rsidRPr="000F6293" w:rsidRDefault="00953A16" w:rsidP="007A0F49">
            <w:pPr>
              <w:numPr>
                <w:ilvl w:val="0"/>
                <w:numId w:val="4"/>
              </w:numPr>
              <w:adjustRightInd w:val="0"/>
              <w:snapToGrid w:val="0"/>
              <w:rPr>
                <w:szCs w:val="21"/>
              </w:rPr>
            </w:pPr>
            <w:r w:rsidRPr="000F6293">
              <w:rPr>
                <w:szCs w:val="21"/>
              </w:rPr>
              <w:t>陈运森，谢德仁，</w:t>
            </w:r>
            <w:r w:rsidRPr="000F6293">
              <w:rPr>
                <w:szCs w:val="21"/>
              </w:rPr>
              <w:t>“</w:t>
            </w:r>
            <w:r w:rsidRPr="000F6293">
              <w:rPr>
                <w:szCs w:val="21"/>
              </w:rPr>
              <w:t>董事网络、独立董事治理与高管激励，金融研究</w:t>
            </w:r>
            <w:r w:rsidRPr="000F6293">
              <w:rPr>
                <w:szCs w:val="21"/>
              </w:rPr>
              <w:t>”</w:t>
            </w:r>
            <w:r w:rsidRPr="000F6293">
              <w:rPr>
                <w:szCs w:val="21"/>
              </w:rPr>
              <w:t>，</w:t>
            </w:r>
            <w:r w:rsidRPr="000F6293">
              <w:rPr>
                <w:szCs w:val="21"/>
              </w:rPr>
              <w:t>2</w:t>
            </w:r>
            <w:r w:rsidRPr="000F6293">
              <w:rPr>
                <w:szCs w:val="21"/>
              </w:rPr>
              <w:t>期，</w:t>
            </w:r>
            <w:r w:rsidRPr="000F6293">
              <w:rPr>
                <w:szCs w:val="21"/>
              </w:rPr>
              <w:t>pp. 168-182</w:t>
            </w:r>
            <w:r w:rsidRPr="000F6293">
              <w:rPr>
                <w:szCs w:val="21"/>
              </w:rPr>
              <w:t>，</w:t>
            </w:r>
            <w:r w:rsidRPr="000F6293">
              <w:rPr>
                <w:szCs w:val="21"/>
              </w:rPr>
              <w:t>2012/2/28</w:t>
            </w:r>
          </w:p>
        </w:tc>
      </w:tr>
      <w:tr w:rsidR="00953A16" w:rsidRPr="000F6293" w14:paraId="45253C9B" w14:textId="77777777" w:rsidTr="002647AA">
        <w:trPr>
          <w:jc w:val="center"/>
        </w:trPr>
        <w:tc>
          <w:tcPr>
            <w:tcW w:w="6827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0BF77369" w14:textId="74FE06C1" w:rsidR="00953A16" w:rsidRPr="000F6293" w:rsidRDefault="00953A16" w:rsidP="007A0F49">
            <w:pPr>
              <w:numPr>
                <w:ilvl w:val="0"/>
                <w:numId w:val="3"/>
              </w:numPr>
              <w:adjustRightInd w:val="0"/>
              <w:snapToGrid w:val="0"/>
              <w:rPr>
                <w:szCs w:val="21"/>
              </w:rPr>
            </w:pPr>
            <w:proofErr w:type="spellStart"/>
            <w:r w:rsidRPr="000F6293">
              <w:rPr>
                <w:szCs w:val="21"/>
              </w:rPr>
              <w:t>Deren</w:t>
            </w:r>
            <w:proofErr w:type="spellEnd"/>
            <w:r w:rsidRPr="000F6293">
              <w:rPr>
                <w:szCs w:val="21"/>
              </w:rPr>
              <w:t xml:space="preserve"> XIE, </w:t>
            </w:r>
            <w:r w:rsidRPr="000F6293">
              <w:rPr>
                <w:rFonts w:hint="eastAsia"/>
                <w:szCs w:val="21"/>
              </w:rPr>
              <w:t>L</w:t>
            </w:r>
            <w:r w:rsidRPr="000F6293">
              <w:rPr>
                <w:szCs w:val="21"/>
              </w:rPr>
              <w:t xml:space="preserve">e Lin, </w:t>
            </w:r>
            <w:proofErr w:type="spellStart"/>
            <w:r w:rsidRPr="000F6293">
              <w:rPr>
                <w:szCs w:val="21"/>
              </w:rPr>
              <w:t>Yunsen</w:t>
            </w:r>
            <w:proofErr w:type="spellEnd"/>
            <w:r w:rsidRPr="000F6293">
              <w:rPr>
                <w:szCs w:val="21"/>
              </w:rPr>
              <w:t xml:space="preserve"> Chen, “The Compensation Committee's Independence and Higher Executive Compensation Performance Sensitivity -- Based on the Analysis and Testing of the Compensation </w:t>
            </w:r>
            <w:r w:rsidRPr="000F6293">
              <w:rPr>
                <w:szCs w:val="21"/>
              </w:rPr>
              <w:lastRenderedPageBreak/>
              <w:t xml:space="preserve">Hypothesis”, Management World </w:t>
            </w:r>
            <w:r w:rsidRPr="000F6293">
              <w:rPr>
                <w:rFonts w:hint="eastAsia"/>
                <w:szCs w:val="21"/>
              </w:rPr>
              <w:t xml:space="preserve">, 1, pp.121-140, </w:t>
            </w:r>
            <w:r w:rsidRPr="000F6293">
              <w:rPr>
                <w:szCs w:val="21"/>
              </w:rPr>
              <w:t>2012/1/26(in Chinese)</w:t>
            </w:r>
          </w:p>
        </w:tc>
        <w:tc>
          <w:tcPr>
            <w:tcW w:w="854" w:type="dxa"/>
            <w:tcMar>
              <w:top w:w="-1" w:type="dxa"/>
            </w:tcMar>
          </w:tcPr>
          <w:p w14:paraId="2F1336B2" w14:textId="77777777" w:rsidR="00953A16" w:rsidRPr="000F6293" w:rsidRDefault="00953A16" w:rsidP="00953A16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6844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0F26234F" w14:textId="77777777" w:rsidR="00953A16" w:rsidRPr="000F6293" w:rsidRDefault="00953A16" w:rsidP="007A0F49">
            <w:pPr>
              <w:numPr>
                <w:ilvl w:val="0"/>
                <w:numId w:val="4"/>
              </w:numPr>
              <w:adjustRightInd w:val="0"/>
              <w:snapToGrid w:val="0"/>
              <w:rPr>
                <w:szCs w:val="21"/>
              </w:rPr>
            </w:pPr>
            <w:bookmarkStart w:id="10" w:name="OLE_LINK6"/>
            <w:bookmarkStart w:id="11" w:name="OLE_LINK7"/>
            <w:r w:rsidRPr="000F6293">
              <w:rPr>
                <w:szCs w:val="21"/>
              </w:rPr>
              <w:t>谢德仁，林乐，陈运森，</w:t>
            </w:r>
            <w:r w:rsidRPr="000F6293">
              <w:rPr>
                <w:szCs w:val="21"/>
              </w:rPr>
              <w:t>“</w:t>
            </w:r>
            <w:r w:rsidRPr="000F6293">
              <w:rPr>
                <w:szCs w:val="21"/>
              </w:rPr>
              <w:t>薪酬委员会独立性与更高的经理人报酬</w:t>
            </w:r>
            <w:r w:rsidRPr="000F6293">
              <w:rPr>
                <w:szCs w:val="21"/>
              </w:rPr>
              <w:t xml:space="preserve">- </w:t>
            </w:r>
            <w:r w:rsidRPr="000F6293">
              <w:rPr>
                <w:szCs w:val="21"/>
              </w:rPr>
              <w:t>业绩敏感度</w:t>
            </w:r>
            <w:r w:rsidRPr="000F6293">
              <w:rPr>
                <w:szCs w:val="21"/>
              </w:rPr>
              <w:t>——</w:t>
            </w:r>
            <w:r w:rsidRPr="000F6293">
              <w:rPr>
                <w:szCs w:val="21"/>
              </w:rPr>
              <w:t>基于薪酬辩护假说的分析和检验</w:t>
            </w:r>
            <w:r w:rsidRPr="000F6293">
              <w:rPr>
                <w:szCs w:val="21"/>
              </w:rPr>
              <w:t>”</w:t>
            </w:r>
            <w:r w:rsidRPr="000F6293">
              <w:rPr>
                <w:szCs w:val="21"/>
              </w:rPr>
              <w:t>，管理世界</w:t>
            </w:r>
            <w:bookmarkEnd w:id="10"/>
            <w:bookmarkEnd w:id="11"/>
            <w:r w:rsidRPr="000F6293">
              <w:rPr>
                <w:szCs w:val="21"/>
              </w:rPr>
              <w:t>，</w:t>
            </w:r>
            <w:r w:rsidRPr="000F6293">
              <w:rPr>
                <w:rFonts w:hint="eastAsia"/>
                <w:szCs w:val="21"/>
              </w:rPr>
              <w:t>第</w:t>
            </w:r>
            <w:r w:rsidRPr="000F6293">
              <w:rPr>
                <w:szCs w:val="21"/>
              </w:rPr>
              <w:t>1</w:t>
            </w:r>
            <w:r w:rsidRPr="000F6293">
              <w:rPr>
                <w:szCs w:val="21"/>
              </w:rPr>
              <w:t>期，</w:t>
            </w:r>
            <w:r w:rsidRPr="000F6293">
              <w:rPr>
                <w:szCs w:val="21"/>
              </w:rPr>
              <w:t>pp. 121-140</w:t>
            </w:r>
            <w:r w:rsidRPr="000F6293">
              <w:rPr>
                <w:szCs w:val="21"/>
              </w:rPr>
              <w:t>，</w:t>
            </w:r>
            <w:r w:rsidRPr="000F6293">
              <w:rPr>
                <w:szCs w:val="21"/>
              </w:rPr>
              <w:t>2012/1/26</w:t>
            </w:r>
          </w:p>
        </w:tc>
      </w:tr>
      <w:tr w:rsidR="00953A16" w:rsidRPr="000F6293" w14:paraId="70C44DED" w14:textId="77777777">
        <w:trPr>
          <w:jc w:val="center"/>
        </w:trPr>
        <w:tc>
          <w:tcPr>
            <w:tcW w:w="6827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4092D4E9" w14:textId="77777777" w:rsidR="00953A16" w:rsidRPr="000F6293" w:rsidRDefault="00953A16" w:rsidP="00953A16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854" w:type="dxa"/>
            <w:tcMar>
              <w:top w:w="-1" w:type="dxa"/>
            </w:tcMar>
          </w:tcPr>
          <w:p w14:paraId="5BFEB6E0" w14:textId="77777777" w:rsidR="00953A16" w:rsidRPr="000F6293" w:rsidRDefault="00953A16" w:rsidP="00953A16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6844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55BA8D1C" w14:textId="77777777" w:rsidR="00953A16" w:rsidRPr="000F6293" w:rsidRDefault="00953A16" w:rsidP="00953A16"/>
        </w:tc>
      </w:tr>
      <w:tr w:rsidR="00953A16" w:rsidRPr="000F6293" w14:paraId="153F61F3" w14:textId="77777777">
        <w:trPr>
          <w:jc w:val="center"/>
        </w:trPr>
        <w:tc>
          <w:tcPr>
            <w:tcW w:w="6827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35EE665F" w14:textId="40BF1CCA" w:rsidR="00953A16" w:rsidRPr="000F6293" w:rsidRDefault="00953A16" w:rsidP="007A0F49">
            <w:pPr>
              <w:numPr>
                <w:ilvl w:val="0"/>
                <w:numId w:val="3"/>
              </w:numPr>
              <w:adjustRightInd w:val="0"/>
              <w:snapToGrid w:val="0"/>
              <w:rPr>
                <w:szCs w:val="21"/>
              </w:rPr>
            </w:pPr>
            <w:proofErr w:type="spellStart"/>
            <w:r w:rsidRPr="000F6293">
              <w:rPr>
                <w:rFonts w:hint="eastAsia"/>
                <w:szCs w:val="21"/>
              </w:rPr>
              <w:t>Deren</w:t>
            </w:r>
            <w:proofErr w:type="spellEnd"/>
            <w:r w:rsidRPr="000F6293">
              <w:rPr>
                <w:rFonts w:hint="eastAsia"/>
                <w:szCs w:val="21"/>
              </w:rPr>
              <w:t xml:space="preserve"> XIE, </w:t>
            </w:r>
            <w:r w:rsidRPr="000F6293">
              <w:rPr>
                <w:rFonts w:hint="eastAsia"/>
                <w:szCs w:val="21"/>
              </w:rPr>
              <w:t>“</w:t>
            </w:r>
            <w:r w:rsidRPr="000F6293">
              <w:rPr>
                <w:rFonts w:hint="eastAsia"/>
                <w:szCs w:val="21"/>
              </w:rPr>
              <w:t>Accounting Standards, the Regulation Rules of Capital Market and the Containment of Earnings Management: Empirical Evidence from the Debt Restructure of Listed Companies</w:t>
            </w:r>
            <w:r w:rsidRPr="000F6293">
              <w:rPr>
                <w:rFonts w:hint="eastAsia"/>
                <w:szCs w:val="21"/>
              </w:rPr>
              <w:t>”</w:t>
            </w:r>
            <w:r w:rsidRPr="000F6293">
              <w:rPr>
                <w:rFonts w:hint="eastAsia"/>
                <w:szCs w:val="21"/>
              </w:rPr>
              <w:t xml:space="preserve">, Accounting Research, No.3, pp19-26, 2011(in </w:t>
            </w:r>
            <w:r w:rsidRPr="000F6293">
              <w:rPr>
                <w:szCs w:val="21"/>
              </w:rPr>
              <w:t>Chinese)</w:t>
            </w:r>
          </w:p>
        </w:tc>
        <w:tc>
          <w:tcPr>
            <w:tcW w:w="854" w:type="dxa"/>
            <w:tcMar>
              <w:top w:w="-1" w:type="dxa"/>
            </w:tcMar>
          </w:tcPr>
          <w:p w14:paraId="15DA2C4C" w14:textId="77777777" w:rsidR="00953A16" w:rsidRPr="000F6293" w:rsidRDefault="00953A16" w:rsidP="00953A16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6844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6DE214A8" w14:textId="77777777" w:rsidR="00953A16" w:rsidRPr="000F6293" w:rsidRDefault="00953A16" w:rsidP="007A0F49">
            <w:pPr>
              <w:numPr>
                <w:ilvl w:val="0"/>
                <w:numId w:val="4"/>
              </w:numPr>
            </w:pPr>
            <w:r w:rsidRPr="000F6293">
              <w:rPr>
                <w:rFonts w:ascii="宋体" w:hAnsi="宋体" w:hint="eastAsia"/>
              </w:rPr>
              <w:t>谢德仁，2011，会计准则、资本市场监管规则与盈余管理之遏制：来自上市公司债务重组的经验证据，会计研究，第3期：19-26。</w:t>
            </w:r>
          </w:p>
        </w:tc>
      </w:tr>
      <w:tr w:rsidR="00953A16" w:rsidRPr="000F6293" w14:paraId="204F959D" w14:textId="77777777">
        <w:trPr>
          <w:jc w:val="center"/>
        </w:trPr>
        <w:tc>
          <w:tcPr>
            <w:tcW w:w="6827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3B9D76ED" w14:textId="31634345" w:rsidR="00953A16" w:rsidRPr="000F6293" w:rsidRDefault="00953A16" w:rsidP="007A0F49">
            <w:pPr>
              <w:numPr>
                <w:ilvl w:val="0"/>
                <w:numId w:val="3"/>
              </w:numPr>
              <w:adjustRightInd w:val="0"/>
              <w:snapToGrid w:val="0"/>
              <w:rPr>
                <w:szCs w:val="21"/>
              </w:rPr>
            </w:pPr>
            <w:proofErr w:type="spellStart"/>
            <w:r w:rsidRPr="000F6293">
              <w:rPr>
                <w:rFonts w:hint="eastAsia"/>
                <w:szCs w:val="21"/>
              </w:rPr>
              <w:t>Yunsen</w:t>
            </w:r>
            <w:proofErr w:type="spellEnd"/>
            <w:r w:rsidRPr="000F6293">
              <w:rPr>
                <w:rFonts w:hint="eastAsia"/>
                <w:szCs w:val="21"/>
              </w:rPr>
              <w:t xml:space="preserve"> CHEN, </w:t>
            </w:r>
            <w:proofErr w:type="spellStart"/>
            <w:r w:rsidRPr="000F6293">
              <w:rPr>
                <w:rFonts w:hint="eastAsia"/>
                <w:szCs w:val="21"/>
              </w:rPr>
              <w:t>Deren</w:t>
            </w:r>
            <w:proofErr w:type="spellEnd"/>
            <w:r w:rsidRPr="000F6293">
              <w:rPr>
                <w:rFonts w:hint="eastAsia"/>
                <w:szCs w:val="21"/>
              </w:rPr>
              <w:t xml:space="preserve"> XIE, </w:t>
            </w:r>
            <w:r w:rsidRPr="000F6293">
              <w:rPr>
                <w:rFonts w:hint="eastAsia"/>
                <w:szCs w:val="21"/>
              </w:rPr>
              <w:t>“</w:t>
            </w:r>
            <w:r w:rsidRPr="000F6293">
              <w:rPr>
                <w:rFonts w:hint="eastAsia"/>
                <w:szCs w:val="21"/>
              </w:rPr>
              <w:t>Network Position, the Governance Role of Independent Directors and Investment Efficiency</w:t>
            </w:r>
            <w:r w:rsidRPr="000F6293">
              <w:rPr>
                <w:rFonts w:hint="eastAsia"/>
                <w:szCs w:val="21"/>
              </w:rPr>
              <w:t>”</w:t>
            </w:r>
            <w:r w:rsidRPr="000F6293">
              <w:rPr>
                <w:rFonts w:hint="eastAsia"/>
                <w:szCs w:val="21"/>
              </w:rPr>
              <w:t xml:space="preserve">, Management World, No.7, pp47-62, 2011(in </w:t>
            </w:r>
            <w:r w:rsidRPr="000F6293">
              <w:rPr>
                <w:szCs w:val="21"/>
              </w:rPr>
              <w:t>Chinese)</w:t>
            </w:r>
          </w:p>
        </w:tc>
        <w:tc>
          <w:tcPr>
            <w:tcW w:w="854" w:type="dxa"/>
            <w:tcMar>
              <w:top w:w="-1" w:type="dxa"/>
            </w:tcMar>
          </w:tcPr>
          <w:p w14:paraId="22E83F29" w14:textId="77777777" w:rsidR="00953A16" w:rsidRPr="000F6293" w:rsidRDefault="00953A16" w:rsidP="00953A16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6844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42CBD24C" w14:textId="77777777" w:rsidR="00953A16" w:rsidRPr="000F6293" w:rsidRDefault="00953A16" w:rsidP="007A0F49">
            <w:pPr>
              <w:numPr>
                <w:ilvl w:val="0"/>
                <w:numId w:val="4"/>
              </w:numPr>
            </w:pPr>
            <w:r w:rsidRPr="000F6293">
              <w:rPr>
                <w:rFonts w:ascii="宋体" w:hAnsi="宋体" w:hint="eastAsia"/>
              </w:rPr>
              <w:t>陈运森、谢德仁，</w:t>
            </w:r>
            <w:r w:rsidRPr="000F6293">
              <w:rPr>
                <w:rFonts w:ascii="Arial" w:hAnsi="Arial" w:cs="Arial" w:hint="eastAsia"/>
                <w:color w:val="000000"/>
              </w:rPr>
              <w:t>网络位置、独立董事治理与投资效率</w:t>
            </w:r>
            <w:r w:rsidRPr="000F6293">
              <w:rPr>
                <w:rFonts w:hint="eastAsia"/>
                <w:color w:val="000000"/>
              </w:rPr>
              <w:t>，管理世界，第</w:t>
            </w:r>
            <w:r w:rsidRPr="000F6293">
              <w:rPr>
                <w:rFonts w:hint="eastAsia"/>
                <w:color w:val="000000"/>
              </w:rPr>
              <w:t>7</w:t>
            </w:r>
            <w:r w:rsidRPr="000F6293">
              <w:rPr>
                <w:rFonts w:hint="eastAsia"/>
                <w:color w:val="000000"/>
              </w:rPr>
              <w:t>期，</w:t>
            </w:r>
            <w:r w:rsidRPr="000F6293">
              <w:rPr>
                <w:rFonts w:hint="eastAsia"/>
                <w:color w:val="000000"/>
              </w:rPr>
              <w:t>pp.47-62</w:t>
            </w:r>
            <w:r w:rsidRPr="000F6293">
              <w:rPr>
                <w:rFonts w:hint="eastAsia"/>
                <w:color w:val="000000"/>
              </w:rPr>
              <w:t>，</w:t>
            </w:r>
            <w:r w:rsidRPr="000F6293">
              <w:rPr>
                <w:rFonts w:ascii="宋体" w:hAnsi="宋体" w:hint="eastAsia"/>
              </w:rPr>
              <w:t>2011</w:t>
            </w:r>
            <w:r w:rsidRPr="000F6293">
              <w:rPr>
                <w:rFonts w:hint="eastAsia"/>
                <w:color w:val="000000"/>
              </w:rPr>
              <w:t>。</w:t>
            </w:r>
          </w:p>
        </w:tc>
      </w:tr>
      <w:tr w:rsidR="00953A16" w:rsidRPr="000F6293" w14:paraId="55602953" w14:textId="77777777">
        <w:trPr>
          <w:jc w:val="center"/>
        </w:trPr>
        <w:tc>
          <w:tcPr>
            <w:tcW w:w="6827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282B6002" w14:textId="6D81FF36" w:rsidR="00953A16" w:rsidRPr="000F6293" w:rsidRDefault="00953A16" w:rsidP="007A0F49">
            <w:pPr>
              <w:numPr>
                <w:ilvl w:val="0"/>
                <w:numId w:val="3"/>
              </w:numPr>
              <w:adjustRightInd w:val="0"/>
              <w:snapToGrid w:val="0"/>
              <w:rPr>
                <w:szCs w:val="21"/>
              </w:rPr>
            </w:pPr>
            <w:proofErr w:type="spellStart"/>
            <w:r w:rsidRPr="000F6293">
              <w:rPr>
                <w:rFonts w:hint="eastAsia"/>
                <w:szCs w:val="21"/>
              </w:rPr>
              <w:t>Deren</w:t>
            </w:r>
            <w:proofErr w:type="spellEnd"/>
            <w:r w:rsidRPr="000F6293">
              <w:rPr>
                <w:rFonts w:hint="eastAsia"/>
                <w:szCs w:val="21"/>
              </w:rPr>
              <w:t xml:space="preserve"> XIE, </w:t>
            </w:r>
            <w:proofErr w:type="spellStart"/>
            <w:r w:rsidRPr="000F6293">
              <w:rPr>
                <w:rFonts w:hint="eastAsia"/>
                <w:szCs w:val="21"/>
              </w:rPr>
              <w:t>Yunsen</w:t>
            </w:r>
            <w:proofErr w:type="spellEnd"/>
            <w:r w:rsidRPr="000F6293">
              <w:rPr>
                <w:rFonts w:hint="eastAsia"/>
                <w:szCs w:val="21"/>
              </w:rPr>
              <w:t xml:space="preserve"> CHEN, </w:t>
            </w:r>
            <w:r w:rsidRPr="000F6293">
              <w:rPr>
                <w:rFonts w:hint="eastAsia"/>
                <w:szCs w:val="21"/>
              </w:rPr>
              <w:t>“</w:t>
            </w:r>
            <w:r w:rsidRPr="000F6293">
              <w:rPr>
                <w:rFonts w:hint="eastAsia"/>
                <w:szCs w:val="21"/>
              </w:rPr>
              <w:t xml:space="preserve">Performance-based Equity Incentives, </w:t>
            </w:r>
            <w:r w:rsidRPr="000F6293">
              <w:rPr>
                <w:szCs w:val="21"/>
              </w:rPr>
              <w:t>Exercise Rights Vesting Performance Requirements and the Growth of Shareholders’ Wealth</w:t>
            </w:r>
            <w:r w:rsidRPr="000F6293">
              <w:rPr>
                <w:rFonts w:hint="eastAsia"/>
                <w:szCs w:val="21"/>
              </w:rPr>
              <w:t>”</w:t>
            </w:r>
            <w:r w:rsidRPr="000F6293">
              <w:rPr>
                <w:rFonts w:hint="eastAsia"/>
                <w:szCs w:val="21"/>
              </w:rPr>
              <w:t xml:space="preserve">, Journal of Financial Research, No.12, pp99-114, </w:t>
            </w:r>
            <w:bookmarkStart w:id="12" w:name="OLE_LINK1"/>
            <w:r w:rsidRPr="000F6293">
              <w:rPr>
                <w:rFonts w:hint="eastAsia"/>
                <w:szCs w:val="21"/>
              </w:rPr>
              <w:t xml:space="preserve">2010(in </w:t>
            </w:r>
            <w:r w:rsidRPr="000F6293">
              <w:rPr>
                <w:szCs w:val="21"/>
              </w:rPr>
              <w:t>Chinese)</w:t>
            </w:r>
            <w:bookmarkEnd w:id="12"/>
            <w:r w:rsidRPr="000F6293">
              <w:rPr>
                <w:rFonts w:hint="eastAsia"/>
                <w:szCs w:val="21"/>
              </w:rPr>
              <w:t>.</w:t>
            </w:r>
          </w:p>
        </w:tc>
        <w:tc>
          <w:tcPr>
            <w:tcW w:w="854" w:type="dxa"/>
            <w:tcMar>
              <w:top w:w="-1" w:type="dxa"/>
            </w:tcMar>
          </w:tcPr>
          <w:p w14:paraId="230EFA81" w14:textId="77777777" w:rsidR="00953A16" w:rsidRPr="000F6293" w:rsidRDefault="00953A16" w:rsidP="00953A16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6844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10ACEF2C" w14:textId="1A025F98" w:rsidR="00953A16" w:rsidRPr="000F6293" w:rsidRDefault="00953A16" w:rsidP="007A0F49">
            <w:pPr>
              <w:numPr>
                <w:ilvl w:val="0"/>
                <w:numId w:val="4"/>
              </w:numPr>
            </w:pPr>
            <w:r w:rsidRPr="000F6293">
              <w:rPr>
                <w:rFonts w:hint="eastAsia"/>
              </w:rPr>
              <w:t>谢德仁、陈运森，业绩型股权激励、行权业绩条件与股东财富增长，金融研究，</w:t>
            </w:r>
            <w:r w:rsidRPr="000F6293">
              <w:rPr>
                <w:rFonts w:hint="eastAsia"/>
              </w:rPr>
              <w:t>pp.99-114, 2010</w:t>
            </w:r>
          </w:p>
        </w:tc>
      </w:tr>
      <w:tr w:rsidR="00953A16" w:rsidRPr="000F6293" w14:paraId="5AE8A389" w14:textId="77777777">
        <w:trPr>
          <w:jc w:val="center"/>
        </w:trPr>
        <w:tc>
          <w:tcPr>
            <w:tcW w:w="6827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651E33C9" w14:textId="494BD3C2" w:rsidR="00953A16" w:rsidRPr="000F6293" w:rsidRDefault="00953A16" w:rsidP="007A0F49">
            <w:pPr>
              <w:numPr>
                <w:ilvl w:val="0"/>
                <w:numId w:val="3"/>
              </w:numPr>
              <w:adjustRightInd w:val="0"/>
              <w:snapToGrid w:val="0"/>
              <w:rPr>
                <w:szCs w:val="21"/>
              </w:rPr>
            </w:pPr>
            <w:proofErr w:type="spellStart"/>
            <w:r w:rsidRPr="000F6293">
              <w:rPr>
                <w:rFonts w:hint="eastAsia"/>
                <w:szCs w:val="21"/>
              </w:rPr>
              <w:t>Deren</w:t>
            </w:r>
            <w:proofErr w:type="spellEnd"/>
            <w:r w:rsidRPr="000F6293">
              <w:rPr>
                <w:rFonts w:hint="eastAsia"/>
                <w:szCs w:val="21"/>
              </w:rPr>
              <w:t xml:space="preserve"> XIE, </w:t>
            </w:r>
            <w:r w:rsidRPr="000F6293">
              <w:rPr>
                <w:rFonts w:hint="eastAsia"/>
                <w:szCs w:val="21"/>
              </w:rPr>
              <w:t>“</w:t>
            </w:r>
            <w:r w:rsidRPr="000F6293">
              <w:rPr>
                <w:rFonts w:hint="eastAsia"/>
                <w:szCs w:val="21"/>
              </w:rPr>
              <w:t>Re-study on the Accounting Recognition of Executives Stock Options</w:t>
            </w:r>
            <w:r w:rsidRPr="000F6293">
              <w:rPr>
                <w:rFonts w:hint="eastAsia"/>
                <w:szCs w:val="21"/>
              </w:rPr>
              <w:t>”</w:t>
            </w:r>
            <w:r w:rsidRPr="000F6293">
              <w:rPr>
                <w:rFonts w:hint="eastAsia"/>
                <w:szCs w:val="21"/>
              </w:rPr>
              <w:t xml:space="preserve">, </w:t>
            </w:r>
            <w:r w:rsidRPr="000F6293">
              <w:rPr>
                <w:iCs/>
                <w:szCs w:val="21"/>
              </w:rPr>
              <w:t>Accounting Research</w:t>
            </w:r>
            <w:r w:rsidRPr="000F6293">
              <w:rPr>
                <w:szCs w:val="21"/>
              </w:rPr>
              <w:t xml:space="preserve">, No. </w:t>
            </w:r>
            <w:r w:rsidRPr="000F6293">
              <w:rPr>
                <w:rFonts w:hint="eastAsia"/>
                <w:szCs w:val="21"/>
              </w:rPr>
              <w:t>7</w:t>
            </w:r>
            <w:r w:rsidRPr="000F6293">
              <w:rPr>
                <w:szCs w:val="21"/>
              </w:rPr>
              <w:t>, pp</w:t>
            </w:r>
            <w:r w:rsidRPr="000F6293">
              <w:rPr>
                <w:rFonts w:hint="eastAsia"/>
                <w:szCs w:val="21"/>
              </w:rPr>
              <w:t>11</w:t>
            </w:r>
            <w:r w:rsidRPr="000F6293">
              <w:rPr>
                <w:szCs w:val="21"/>
              </w:rPr>
              <w:t>–</w:t>
            </w:r>
            <w:r w:rsidRPr="000F6293">
              <w:rPr>
                <w:rFonts w:hint="eastAsia"/>
                <w:szCs w:val="21"/>
              </w:rPr>
              <w:t>18</w:t>
            </w:r>
            <w:r w:rsidRPr="000F6293">
              <w:rPr>
                <w:szCs w:val="21"/>
              </w:rPr>
              <w:t>, 20</w:t>
            </w:r>
            <w:r w:rsidRPr="000F6293">
              <w:rPr>
                <w:rFonts w:hint="eastAsia"/>
                <w:szCs w:val="21"/>
              </w:rPr>
              <w:t>1</w:t>
            </w:r>
            <w:r w:rsidRPr="000F6293">
              <w:rPr>
                <w:szCs w:val="21"/>
              </w:rPr>
              <w:t>0 (in Chinese)</w:t>
            </w:r>
          </w:p>
        </w:tc>
        <w:tc>
          <w:tcPr>
            <w:tcW w:w="854" w:type="dxa"/>
            <w:tcMar>
              <w:top w:w="-1" w:type="dxa"/>
            </w:tcMar>
          </w:tcPr>
          <w:p w14:paraId="52B58FAB" w14:textId="77777777" w:rsidR="00953A16" w:rsidRPr="000F6293" w:rsidRDefault="00953A16" w:rsidP="00953A16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6844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1A55714F" w14:textId="0F8F504A" w:rsidR="00953A16" w:rsidRPr="000F6293" w:rsidRDefault="00953A16" w:rsidP="007A0F49">
            <w:pPr>
              <w:numPr>
                <w:ilvl w:val="0"/>
                <w:numId w:val="4"/>
              </w:numPr>
              <w:rPr>
                <w:szCs w:val="21"/>
              </w:rPr>
            </w:pPr>
            <w:r w:rsidRPr="000F6293">
              <w:rPr>
                <w:rFonts w:hint="eastAsia"/>
              </w:rPr>
              <w:t>谢德仁，</w:t>
            </w:r>
            <w:r w:rsidRPr="000F6293">
              <w:rPr>
                <w:rFonts w:hint="eastAsia"/>
              </w:rPr>
              <w:t>2010</w:t>
            </w:r>
            <w:r w:rsidRPr="000F6293">
              <w:rPr>
                <w:rFonts w:hint="eastAsia"/>
              </w:rPr>
              <w:t>，再论经理人股票期权的会计确认，会计研究，第</w:t>
            </w:r>
            <w:r w:rsidRPr="000F6293">
              <w:rPr>
                <w:rFonts w:hint="eastAsia"/>
              </w:rPr>
              <w:t>7</w:t>
            </w:r>
            <w:r w:rsidRPr="000F6293">
              <w:rPr>
                <w:rFonts w:hint="eastAsia"/>
              </w:rPr>
              <w:t>期，</w:t>
            </w:r>
            <w:r w:rsidRPr="000F6293">
              <w:rPr>
                <w:rFonts w:hint="eastAsia"/>
              </w:rPr>
              <w:t>pp.11-18, 2010</w:t>
            </w:r>
          </w:p>
        </w:tc>
      </w:tr>
      <w:tr w:rsidR="00953A16" w:rsidRPr="000F6293" w14:paraId="66D5A551" w14:textId="77777777">
        <w:trPr>
          <w:jc w:val="center"/>
        </w:trPr>
        <w:tc>
          <w:tcPr>
            <w:tcW w:w="6827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29D6B5AF" w14:textId="285D6892" w:rsidR="00953A16" w:rsidRPr="000F6293" w:rsidRDefault="00953A16" w:rsidP="007A0F49">
            <w:pPr>
              <w:numPr>
                <w:ilvl w:val="0"/>
                <w:numId w:val="3"/>
              </w:numPr>
              <w:adjustRightInd w:val="0"/>
              <w:snapToGrid w:val="0"/>
              <w:rPr>
                <w:szCs w:val="21"/>
              </w:rPr>
            </w:pPr>
            <w:proofErr w:type="spellStart"/>
            <w:r w:rsidRPr="000F6293">
              <w:rPr>
                <w:rFonts w:hint="eastAsia"/>
                <w:szCs w:val="21"/>
              </w:rPr>
              <w:t>Deren</w:t>
            </w:r>
            <w:proofErr w:type="spellEnd"/>
            <w:r w:rsidRPr="000F6293">
              <w:rPr>
                <w:rFonts w:hint="eastAsia"/>
                <w:szCs w:val="21"/>
              </w:rPr>
              <w:t xml:space="preserve"> XIE, </w:t>
            </w:r>
            <w:proofErr w:type="spellStart"/>
            <w:r w:rsidRPr="000F6293">
              <w:rPr>
                <w:rFonts w:hint="eastAsia"/>
                <w:szCs w:val="21"/>
              </w:rPr>
              <w:t>Yunsen</w:t>
            </w:r>
            <w:proofErr w:type="spellEnd"/>
            <w:r w:rsidRPr="000F6293">
              <w:rPr>
                <w:rFonts w:hint="eastAsia"/>
                <w:szCs w:val="21"/>
              </w:rPr>
              <w:t xml:space="preserve"> CHEN, </w:t>
            </w:r>
            <w:r w:rsidRPr="000F6293">
              <w:rPr>
                <w:rFonts w:hint="eastAsia"/>
                <w:szCs w:val="21"/>
              </w:rPr>
              <w:t>“</w:t>
            </w:r>
            <w:r w:rsidRPr="000F6293">
              <w:rPr>
                <w:rFonts w:hint="eastAsia"/>
                <w:szCs w:val="21"/>
              </w:rPr>
              <w:t>Financial Ecological Environment, the Nature of Ownership and the Governance Effects of Debts</w:t>
            </w:r>
            <w:r w:rsidRPr="000F6293">
              <w:rPr>
                <w:rFonts w:hint="eastAsia"/>
                <w:szCs w:val="21"/>
              </w:rPr>
              <w:t>”</w:t>
            </w:r>
            <w:r w:rsidRPr="000F6293">
              <w:rPr>
                <w:rFonts w:hint="eastAsia"/>
                <w:szCs w:val="21"/>
              </w:rPr>
              <w:t>, Economic Research Journal, No.5, pp118-129, 2009</w:t>
            </w:r>
            <w:r w:rsidRPr="000F6293">
              <w:rPr>
                <w:szCs w:val="21"/>
              </w:rPr>
              <w:t xml:space="preserve"> (in Chinese)</w:t>
            </w:r>
          </w:p>
        </w:tc>
        <w:tc>
          <w:tcPr>
            <w:tcW w:w="854" w:type="dxa"/>
            <w:tcMar>
              <w:top w:w="-1" w:type="dxa"/>
            </w:tcMar>
          </w:tcPr>
          <w:p w14:paraId="2D04B82B" w14:textId="77777777" w:rsidR="00953A16" w:rsidRPr="000F6293" w:rsidRDefault="00953A16" w:rsidP="00953A16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6844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291A08F0" w14:textId="22AA1218" w:rsidR="00953A16" w:rsidRPr="000F6293" w:rsidRDefault="00953A16" w:rsidP="007A0F49">
            <w:pPr>
              <w:numPr>
                <w:ilvl w:val="0"/>
                <w:numId w:val="4"/>
              </w:numPr>
              <w:rPr>
                <w:szCs w:val="21"/>
              </w:rPr>
            </w:pPr>
            <w:r w:rsidRPr="000F6293">
              <w:rPr>
                <w:rFonts w:hint="eastAsia"/>
              </w:rPr>
              <w:t>谢德仁、陈运森，金融生态环境、产权性质与负债的治理效应，经济研究，第</w:t>
            </w:r>
            <w:r w:rsidRPr="000F6293">
              <w:rPr>
                <w:rFonts w:hint="eastAsia"/>
              </w:rPr>
              <w:t>5</w:t>
            </w:r>
            <w:r w:rsidRPr="000F6293">
              <w:rPr>
                <w:rFonts w:hint="eastAsia"/>
              </w:rPr>
              <w:t>期，</w:t>
            </w:r>
            <w:r w:rsidRPr="000F6293">
              <w:rPr>
                <w:rFonts w:hint="eastAsia"/>
              </w:rPr>
              <w:t>pp.118-129, 2009</w:t>
            </w:r>
          </w:p>
        </w:tc>
      </w:tr>
      <w:tr w:rsidR="00953A16" w:rsidRPr="000F6293" w14:paraId="0F64EC5F" w14:textId="77777777">
        <w:trPr>
          <w:jc w:val="center"/>
        </w:trPr>
        <w:tc>
          <w:tcPr>
            <w:tcW w:w="6827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2D34153B" w14:textId="5C3392AB" w:rsidR="00953A16" w:rsidRPr="000F6293" w:rsidRDefault="00953A16" w:rsidP="007A0F49">
            <w:pPr>
              <w:numPr>
                <w:ilvl w:val="0"/>
                <w:numId w:val="3"/>
              </w:numPr>
              <w:adjustRightInd w:val="0"/>
              <w:snapToGrid w:val="0"/>
              <w:rPr>
                <w:szCs w:val="21"/>
              </w:rPr>
            </w:pPr>
            <w:proofErr w:type="spellStart"/>
            <w:r w:rsidRPr="000F6293">
              <w:rPr>
                <w:rFonts w:hint="eastAsia"/>
                <w:szCs w:val="21"/>
              </w:rPr>
              <w:t>Deren</w:t>
            </w:r>
            <w:proofErr w:type="spellEnd"/>
            <w:r w:rsidRPr="000F6293">
              <w:rPr>
                <w:rFonts w:hint="eastAsia"/>
                <w:szCs w:val="21"/>
              </w:rPr>
              <w:t xml:space="preserve"> XIE, </w:t>
            </w:r>
            <w:r w:rsidRPr="000F6293">
              <w:rPr>
                <w:szCs w:val="21"/>
              </w:rPr>
              <w:t>“The Modification of Debt Restructuring Accounting Standards and Earnings Managem</w:t>
            </w:r>
            <w:r w:rsidRPr="000F6293">
              <w:rPr>
                <w:rFonts w:hint="eastAsia"/>
                <w:szCs w:val="21"/>
              </w:rPr>
              <w:t>en</w:t>
            </w:r>
            <w:r w:rsidRPr="000F6293">
              <w:rPr>
                <w:szCs w:val="21"/>
              </w:rPr>
              <w:t xml:space="preserve">t: Empirical Evidence from Listed Companies”, </w:t>
            </w:r>
            <w:proofErr w:type="spellStart"/>
            <w:r w:rsidRPr="000F6293">
              <w:rPr>
                <w:iCs/>
                <w:szCs w:val="21"/>
              </w:rPr>
              <w:t>Manamaga</w:t>
            </w:r>
            <w:proofErr w:type="spellEnd"/>
            <w:r w:rsidRPr="000F6293">
              <w:rPr>
                <w:iCs/>
                <w:szCs w:val="21"/>
              </w:rPr>
              <w:t xml:space="preserve"> (academic</w:t>
            </w:r>
            <w:r w:rsidRPr="000F6293">
              <w:rPr>
                <w:rFonts w:hint="eastAsia"/>
                <w:iCs/>
                <w:szCs w:val="21"/>
              </w:rPr>
              <w:t>)</w:t>
            </w:r>
            <w:r w:rsidRPr="000F6293">
              <w:rPr>
                <w:szCs w:val="21"/>
              </w:rPr>
              <w:t>, V.1, NO.1, pp17–28, 2008 (in Chinese).</w:t>
            </w:r>
          </w:p>
        </w:tc>
        <w:tc>
          <w:tcPr>
            <w:tcW w:w="854" w:type="dxa"/>
            <w:tcMar>
              <w:top w:w="-1" w:type="dxa"/>
            </w:tcMar>
          </w:tcPr>
          <w:p w14:paraId="421F3520" w14:textId="77777777" w:rsidR="00953A16" w:rsidRPr="000F6293" w:rsidRDefault="00953A16" w:rsidP="00953A16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6844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4245EB69" w14:textId="191E3BE1" w:rsidR="00953A16" w:rsidRPr="000F6293" w:rsidRDefault="00953A16" w:rsidP="007A0F49">
            <w:pPr>
              <w:numPr>
                <w:ilvl w:val="0"/>
                <w:numId w:val="4"/>
              </w:numPr>
              <w:rPr>
                <w:szCs w:val="21"/>
              </w:rPr>
            </w:pPr>
            <w:r w:rsidRPr="000F6293">
              <w:rPr>
                <w:rFonts w:ascii="宋体" w:hAnsi="宋体"/>
                <w:szCs w:val="21"/>
              </w:rPr>
              <w:t xml:space="preserve">谢德仁, </w:t>
            </w:r>
            <w:r w:rsidRPr="000F6293">
              <w:rPr>
                <w:rFonts w:ascii="宋体" w:hAnsi="宋体" w:hint="eastAsia"/>
                <w:szCs w:val="21"/>
              </w:rPr>
              <w:t>“</w:t>
            </w:r>
            <w:r w:rsidRPr="000F6293">
              <w:rPr>
                <w:rFonts w:ascii="宋体" w:hAnsi="宋体"/>
                <w:szCs w:val="21"/>
              </w:rPr>
              <w:t>《债务重组》会计准则的修订与盈余管理：来自上市公司的经验证据</w:t>
            </w:r>
            <w:r w:rsidRPr="000F6293">
              <w:rPr>
                <w:rFonts w:ascii="宋体" w:hAnsi="宋体" w:hint="eastAsia"/>
                <w:szCs w:val="21"/>
              </w:rPr>
              <w:t>”</w:t>
            </w:r>
            <w:r w:rsidRPr="000F6293">
              <w:rPr>
                <w:rFonts w:ascii="宋体" w:hAnsi="宋体"/>
                <w:szCs w:val="21"/>
              </w:rPr>
              <w:t xml:space="preserve">, </w:t>
            </w:r>
            <w:r w:rsidRPr="000F6293">
              <w:rPr>
                <w:rFonts w:ascii="宋体" w:hAnsi="宋体"/>
                <w:iCs/>
                <w:szCs w:val="21"/>
              </w:rPr>
              <w:t>管理学家（学术版）</w:t>
            </w:r>
            <w:r w:rsidRPr="000F6293">
              <w:rPr>
                <w:rFonts w:ascii="宋体" w:hAnsi="宋体"/>
                <w:szCs w:val="21"/>
              </w:rPr>
              <w:t xml:space="preserve">, </w:t>
            </w:r>
            <w:r w:rsidRPr="000F6293">
              <w:rPr>
                <w:szCs w:val="21"/>
              </w:rPr>
              <w:t>1</w:t>
            </w:r>
            <w:r w:rsidRPr="000F6293">
              <w:rPr>
                <w:rFonts w:hAnsi="宋体"/>
                <w:szCs w:val="21"/>
              </w:rPr>
              <w:t>期</w:t>
            </w:r>
            <w:r w:rsidRPr="000F6293">
              <w:rPr>
                <w:szCs w:val="21"/>
              </w:rPr>
              <w:t>, 1</w:t>
            </w:r>
            <w:r w:rsidRPr="000F6293">
              <w:rPr>
                <w:rFonts w:hAnsi="宋体"/>
                <w:szCs w:val="21"/>
              </w:rPr>
              <w:t>卷</w:t>
            </w:r>
            <w:r w:rsidRPr="000F6293">
              <w:rPr>
                <w:szCs w:val="21"/>
              </w:rPr>
              <w:t>, pp. 17</w:t>
            </w:r>
            <w:r w:rsidRPr="000F6293">
              <w:rPr>
                <w:rFonts w:hAnsi="宋体"/>
                <w:szCs w:val="21"/>
              </w:rPr>
              <w:t>－</w:t>
            </w:r>
            <w:r w:rsidRPr="000F6293">
              <w:rPr>
                <w:szCs w:val="21"/>
              </w:rPr>
              <w:t>28, 2008</w:t>
            </w:r>
          </w:p>
        </w:tc>
      </w:tr>
      <w:tr w:rsidR="00953A16" w:rsidRPr="000F6293" w14:paraId="1390F500" w14:textId="77777777">
        <w:trPr>
          <w:jc w:val="center"/>
        </w:trPr>
        <w:tc>
          <w:tcPr>
            <w:tcW w:w="6827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2DCCA818" w14:textId="173A9A12" w:rsidR="00953A16" w:rsidRPr="000F6293" w:rsidRDefault="00953A16" w:rsidP="007A0F49">
            <w:pPr>
              <w:numPr>
                <w:ilvl w:val="0"/>
                <w:numId w:val="3"/>
              </w:numPr>
              <w:adjustRightInd w:val="0"/>
              <w:snapToGrid w:val="0"/>
              <w:rPr>
                <w:szCs w:val="21"/>
              </w:rPr>
            </w:pPr>
            <w:proofErr w:type="spellStart"/>
            <w:r w:rsidRPr="000F6293">
              <w:rPr>
                <w:rFonts w:hint="eastAsia"/>
                <w:szCs w:val="21"/>
              </w:rPr>
              <w:t>Deren</w:t>
            </w:r>
            <w:proofErr w:type="spellEnd"/>
            <w:r w:rsidRPr="000F6293">
              <w:rPr>
                <w:rFonts w:hint="eastAsia"/>
                <w:szCs w:val="21"/>
              </w:rPr>
              <w:t xml:space="preserve"> XIE, </w:t>
            </w:r>
            <w:proofErr w:type="spellStart"/>
            <w:r w:rsidRPr="000F6293">
              <w:rPr>
                <w:rFonts w:hint="eastAsia"/>
                <w:szCs w:val="21"/>
              </w:rPr>
              <w:t>Gaoju</w:t>
            </w:r>
            <w:proofErr w:type="spellEnd"/>
            <w:r w:rsidRPr="000F6293">
              <w:rPr>
                <w:rFonts w:hint="eastAsia"/>
                <w:szCs w:val="21"/>
              </w:rPr>
              <w:t xml:space="preserve"> ZHANG, </w:t>
            </w:r>
            <w:r w:rsidRPr="000F6293">
              <w:rPr>
                <w:szCs w:val="21"/>
              </w:rPr>
              <w:t>“</w:t>
            </w:r>
            <w:r w:rsidRPr="000F6293">
              <w:rPr>
                <w:rFonts w:eastAsia="楷体_GB2312"/>
                <w:iCs/>
                <w:szCs w:val="21"/>
              </w:rPr>
              <w:t xml:space="preserve">Financial Ecological Environment, Corporate Governance and Debt Restructuring: Empirical Evidence”, </w:t>
            </w:r>
            <w:r w:rsidRPr="000F6293">
              <w:rPr>
                <w:iCs/>
                <w:szCs w:val="21"/>
              </w:rPr>
              <w:t>Accounting Research</w:t>
            </w:r>
            <w:r w:rsidRPr="000F6293">
              <w:rPr>
                <w:szCs w:val="21"/>
              </w:rPr>
              <w:t>, No. 12, pp43–50, 2007 (in Chinese)</w:t>
            </w:r>
          </w:p>
        </w:tc>
        <w:tc>
          <w:tcPr>
            <w:tcW w:w="854" w:type="dxa"/>
            <w:tcMar>
              <w:top w:w="-1" w:type="dxa"/>
            </w:tcMar>
          </w:tcPr>
          <w:p w14:paraId="1F59614F" w14:textId="77777777" w:rsidR="00953A16" w:rsidRPr="000F6293" w:rsidRDefault="00953A16" w:rsidP="00953A16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6844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42F6DD34" w14:textId="4CA9DC8B" w:rsidR="00953A16" w:rsidRPr="000F6293" w:rsidRDefault="00953A16" w:rsidP="007A0F49">
            <w:pPr>
              <w:numPr>
                <w:ilvl w:val="0"/>
                <w:numId w:val="4"/>
              </w:numPr>
              <w:rPr>
                <w:szCs w:val="21"/>
              </w:rPr>
            </w:pPr>
            <w:r w:rsidRPr="000F6293">
              <w:rPr>
                <w:rFonts w:ascii="宋体" w:hAnsi="宋体"/>
                <w:szCs w:val="21"/>
              </w:rPr>
              <w:t xml:space="preserve">谢德仁, 张高菊, </w:t>
            </w:r>
            <w:r w:rsidRPr="000F6293">
              <w:rPr>
                <w:rFonts w:ascii="宋体" w:hAnsi="宋体" w:hint="eastAsia"/>
                <w:szCs w:val="21"/>
              </w:rPr>
              <w:t>“</w:t>
            </w:r>
            <w:r w:rsidRPr="000F6293">
              <w:rPr>
                <w:rFonts w:ascii="宋体" w:hAnsi="宋体"/>
                <w:szCs w:val="21"/>
              </w:rPr>
              <w:t>金融生态环境、负债的治理效应与债务重组：经验证据</w:t>
            </w:r>
            <w:r w:rsidRPr="000F6293">
              <w:rPr>
                <w:rFonts w:ascii="宋体" w:hAnsi="宋体" w:hint="eastAsia"/>
                <w:szCs w:val="21"/>
              </w:rPr>
              <w:t>”</w:t>
            </w:r>
            <w:r w:rsidRPr="000F6293">
              <w:rPr>
                <w:rFonts w:ascii="宋体" w:hAnsi="宋体"/>
                <w:szCs w:val="21"/>
              </w:rPr>
              <w:t xml:space="preserve">, </w:t>
            </w:r>
            <w:r w:rsidRPr="000F6293">
              <w:rPr>
                <w:rFonts w:ascii="宋体" w:hAnsi="宋体"/>
                <w:iCs/>
                <w:szCs w:val="21"/>
              </w:rPr>
              <w:t>会计研究</w:t>
            </w:r>
            <w:r w:rsidRPr="000F6293">
              <w:rPr>
                <w:rFonts w:ascii="宋体" w:hAnsi="宋体"/>
                <w:szCs w:val="21"/>
              </w:rPr>
              <w:t xml:space="preserve">, </w:t>
            </w:r>
            <w:r w:rsidRPr="000F6293">
              <w:rPr>
                <w:rFonts w:ascii="宋体" w:hAnsi="宋体" w:hint="eastAsia"/>
                <w:szCs w:val="21"/>
              </w:rPr>
              <w:t>第</w:t>
            </w:r>
            <w:r w:rsidRPr="000F6293">
              <w:rPr>
                <w:szCs w:val="21"/>
              </w:rPr>
              <w:t>12</w:t>
            </w:r>
            <w:r w:rsidRPr="000F6293">
              <w:rPr>
                <w:rFonts w:hAnsi="宋体"/>
                <w:szCs w:val="21"/>
              </w:rPr>
              <w:t>期</w:t>
            </w:r>
            <w:r w:rsidRPr="000F6293">
              <w:rPr>
                <w:rFonts w:hint="eastAsia"/>
                <w:szCs w:val="21"/>
              </w:rPr>
              <w:t>，</w:t>
            </w:r>
            <w:r w:rsidRPr="000F6293">
              <w:rPr>
                <w:rFonts w:hint="eastAsia"/>
                <w:szCs w:val="21"/>
              </w:rPr>
              <w:t xml:space="preserve">pp.43-50, </w:t>
            </w:r>
            <w:r w:rsidRPr="000F6293">
              <w:rPr>
                <w:szCs w:val="21"/>
              </w:rPr>
              <w:t>2007</w:t>
            </w:r>
          </w:p>
        </w:tc>
      </w:tr>
      <w:tr w:rsidR="00953A16" w:rsidRPr="000F6293" w14:paraId="091E3C2A" w14:textId="77777777">
        <w:trPr>
          <w:jc w:val="center"/>
        </w:trPr>
        <w:tc>
          <w:tcPr>
            <w:tcW w:w="6827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3B13C410" w14:textId="222A8459" w:rsidR="00953A16" w:rsidRPr="000F6293" w:rsidRDefault="00953A16" w:rsidP="007A0F49">
            <w:pPr>
              <w:numPr>
                <w:ilvl w:val="0"/>
                <w:numId w:val="3"/>
              </w:numPr>
              <w:adjustRightInd w:val="0"/>
              <w:snapToGrid w:val="0"/>
              <w:rPr>
                <w:szCs w:val="21"/>
              </w:rPr>
            </w:pPr>
            <w:proofErr w:type="spellStart"/>
            <w:r w:rsidRPr="000F6293">
              <w:rPr>
                <w:rFonts w:hint="eastAsia"/>
                <w:szCs w:val="21"/>
              </w:rPr>
              <w:t>Deren</w:t>
            </w:r>
            <w:proofErr w:type="spellEnd"/>
            <w:r w:rsidRPr="000F6293">
              <w:rPr>
                <w:rFonts w:hint="eastAsia"/>
                <w:szCs w:val="21"/>
              </w:rPr>
              <w:t xml:space="preserve"> XIE, </w:t>
            </w:r>
            <w:r w:rsidRPr="000F6293">
              <w:rPr>
                <w:szCs w:val="21"/>
              </w:rPr>
              <w:t>“</w:t>
            </w:r>
            <w:r w:rsidRPr="000F6293">
              <w:rPr>
                <w:bCs/>
                <w:szCs w:val="21"/>
              </w:rPr>
              <w:t xml:space="preserve">Classifying Executive Incentives: Hidden Actions, Effort Cost and Risk Aversion”, </w:t>
            </w:r>
            <w:proofErr w:type="spellStart"/>
            <w:r w:rsidRPr="000F6293">
              <w:rPr>
                <w:szCs w:val="21"/>
              </w:rPr>
              <w:t>Nankai</w:t>
            </w:r>
            <w:proofErr w:type="spellEnd"/>
            <w:r w:rsidRPr="000F6293">
              <w:rPr>
                <w:szCs w:val="21"/>
              </w:rPr>
              <w:t xml:space="preserve"> Management Review, No.4, 29-35, 2007 (in Chinese)</w:t>
            </w:r>
            <w:r w:rsidRPr="000F6293">
              <w:rPr>
                <w:bCs/>
                <w:szCs w:val="21"/>
              </w:rPr>
              <w:t>.</w:t>
            </w:r>
          </w:p>
        </w:tc>
        <w:tc>
          <w:tcPr>
            <w:tcW w:w="854" w:type="dxa"/>
            <w:tcMar>
              <w:top w:w="-1" w:type="dxa"/>
            </w:tcMar>
          </w:tcPr>
          <w:p w14:paraId="00556319" w14:textId="77777777" w:rsidR="00953A16" w:rsidRPr="000F6293" w:rsidRDefault="00953A16" w:rsidP="00953A16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6844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66C75BEB" w14:textId="17FE69B9" w:rsidR="00953A16" w:rsidRPr="000F6293" w:rsidRDefault="00953A16" w:rsidP="007A0F49">
            <w:pPr>
              <w:numPr>
                <w:ilvl w:val="0"/>
                <w:numId w:val="4"/>
              </w:numPr>
              <w:rPr>
                <w:szCs w:val="21"/>
              </w:rPr>
            </w:pPr>
            <w:r w:rsidRPr="000F6293">
              <w:rPr>
                <w:rFonts w:ascii="宋体" w:hAnsi="宋体"/>
                <w:szCs w:val="21"/>
              </w:rPr>
              <w:t xml:space="preserve">谢德仁, </w:t>
            </w:r>
            <w:r w:rsidRPr="000F6293">
              <w:rPr>
                <w:rFonts w:ascii="宋体" w:hAnsi="宋体" w:hint="eastAsia"/>
                <w:szCs w:val="21"/>
              </w:rPr>
              <w:t>“</w:t>
            </w:r>
            <w:r w:rsidRPr="000F6293">
              <w:rPr>
                <w:rFonts w:ascii="宋体" w:hAnsi="宋体"/>
                <w:szCs w:val="21"/>
              </w:rPr>
              <w:t>经理人激励的细分：隐藏行动、努力成本和风险厌恶</w:t>
            </w:r>
            <w:r w:rsidRPr="000F6293">
              <w:rPr>
                <w:rFonts w:ascii="宋体" w:hAnsi="宋体" w:hint="eastAsia"/>
                <w:szCs w:val="21"/>
              </w:rPr>
              <w:t>”</w:t>
            </w:r>
            <w:r w:rsidRPr="000F6293">
              <w:rPr>
                <w:rFonts w:ascii="宋体" w:hAnsi="宋体"/>
                <w:szCs w:val="21"/>
              </w:rPr>
              <w:t xml:space="preserve">, </w:t>
            </w:r>
            <w:r w:rsidRPr="000F6293">
              <w:rPr>
                <w:rFonts w:ascii="宋体" w:hAnsi="宋体"/>
                <w:iCs/>
                <w:szCs w:val="21"/>
              </w:rPr>
              <w:t>南开管理评论</w:t>
            </w:r>
            <w:r w:rsidRPr="000F6293">
              <w:rPr>
                <w:rFonts w:ascii="宋体" w:hAnsi="宋体"/>
                <w:szCs w:val="21"/>
              </w:rPr>
              <w:t xml:space="preserve"> , </w:t>
            </w:r>
            <w:r w:rsidRPr="000F6293">
              <w:rPr>
                <w:rFonts w:ascii="宋体" w:hAnsi="宋体" w:hint="eastAsia"/>
                <w:szCs w:val="21"/>
              </w:rPr>
              <w:t>第</w:t>
            </w:r>
            <w:r w:rsidRPr="000F6293">
              <w:rPr>
                <w:szCs w:val="21"/>
              </w:rPr>
              <w:t xml:space="preserve"> 4</w:t>
            </w:r>
            <w:r w:rsidRPr="000F6293">
              <w:rPr>
                <w:rFonts w:hAnsi="宋体"/>
                <w:szCs w:val="21"/>
              </w:rPr>
              <w:t>期</w:t>
            </w:r>
            <w:r w:rsidRPr="000F6293">
              <w:rPr>
                <w:rFonts w:hint="eastAsia"/>
                <w:szCs w:val="21"/>
              </w:rPr>
              <w:t>，</w:t>
            </w:r>
            <w:r w:rsidRPr="000F6293">
              <w:rPr>
                <w:szCs w:val="21"/>
              </w:rPr>
              <w:t xml:space="preserve"> pp. 29-35, 2007</w:t>
            </w:r>
          </w:p>
        </w:tc>
      </w:tr>
      <w:tr w:rsidR="00953A16" w:rsidRPr="000F6293" w14:paraId="0438485B" w14:textId="77777777">
        <w:trPr>
          <w:jc w:val="center"/>
        </w:trPr>
        <w:tc>
          <w:tcPr>
            <w:tcW w:w="6827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67F6C76F" w14:textId="77777777" w:rsidR="00953A16" w:rsidRPr="000F6293" w:rsidRDefault="00953A16" w:rsidP="00953A16">
            <w:pPr>
              <w:widowControl/>
              <w:rPr>
                <w:szCs w:val="21"/>
              </w:rPr>
            </w:pPr>
          </w:p>
        </w:tc>
        <w:tc>
          <w:tcPr>
            <w:tcW w:w="854" w:type="dxa"/>
            <w:tcMar>
              <w:top w:w="-1" w:type="dxa"/>
            </w:tcMar>
          </w:tcPr>
          <w:p w14:paraId="014DE5AA" w14:textId="77777777" w:rsidR="00953A16" w:rsidRPr="000F6293" w:rsidRDefault="00953A16" w:rsidP="00953A16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6844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2470534C" w14:textId="77777777" w:rsidR="00953A16" w:rsidRPr="000F6293" w:rsidRDefault="00953A16" w:rsidP="00953A16">
            <w:pPr>
              <w:rPr>
                <w:szCs w:val="21"/>
              </w:rPr>
            </w:pPr>
          </w:p>
        </w:tc>
      </w:tr>
      <w:tr w:rsidR="00953A16" w:rsidRPr="000F6293" w14:paraId="5750A158" w14:textId="77777777">
        <w:trPr>
          <w:trHeight w:val="349"/>
          <w:jc w:val="center"/>
        </w:trPr>
        <w:tc>
          <w:tcPr>
            <w:tcW w:w="6827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7E3C7D72" w14:textId="77777777" w:rsidR="00953A16" w:rsidRPr="000F6293" w:rsidRDefault="00953A16" w:rsidP="007A0F49">
            <w:pPr>
              <w:widowControl/>
              <w:numPr>
                <w:ilvl w:val="0"/>
                <w:numId w:val="2"/>
              </w:numPr>
              <w:adjustRightInd w:val="0"/>
              <w:snapToGrid w:val="0"/>
              <w:rPr>
                <w:rFonts w:eastAsia="仿宋_GB2312"/>
                <w:szCs w:val="21"/>
              </w:rPr>
            </w:pPr>
            <w:r w:rsidRPr="000F6293">
              <w:rPr>
                <w:b/>
                <w:szCs w:val="21"/>
              </w:rPr>
              <w:t>Books</w:t>
            </w:r>
          </w:p>
        </w:tc>
        <w:tc>
          <w:tcPr>
            <w:tcW w:w="854" w:type="dxa"/>
            <w:tcMar>
              <w:top w:w="-1" w:type="dxa"/>
            </w:tcMar>
          </w:tcPr>
          <w:p w14:paraId="71A57150" w14:textId="77777777" w:rsidR="00953A16" w:rsidRPr="000F6293" w:rsidRDefault="00953A16" w:rsidP="00953A16">
            <w:pPr>
              <w:widowControl/>
              <w:adjustRightInd w:val="0"/>
              <w:snapToGrid w:val="0"/>
              <w:rPr>
                <w:b/>
                <w:szCs w:val="21"/>
              </w:rPr>
            </w:pPr>
          </w:p>
        </w:tc>
        <w:tc>
          <w:tcPr>
            <w:tcW w:w="6844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72F90C0F" w14:textId="77777777" w:rsidR="00953A16" w:rsidRPr="000F6293" w:rsidRDefault="00953A16" w:rsidP="007A0F49">
            <w:pPr>
              <w:widowControl/>
              <w:numPr>
                <w:ilvl w:val="0"/>
                <w:numId w:val="2"/>
              </w:numPr>
              <w:adjustRightInd w:val="0"/>
              <w:snapToGrid w:val="0"/>
              <w:rPr>
                <w:szCs w:val="21"/>
              </w:rPr>
            </w:pPr>
            <w:r w:rsidRPr="000F6293">
              <w:rPr>
                <w:rFonts w:hAnsi="宋体"/>
                <w:b/>
                <w:szCs w:val="21"/>
              </w:rPr>
              <w:t>专著</w:t>
            </w:r>
          </w:p>
        </w:tc>
      </w:tr>
      <w:tr w:rsidR="00953A16" w:rsidRPr="000F6293" w14:paraId="432FD349" w14:textId="77777777">
        <w:trPr>
          <w:jc w:val="center"/>
        </w:trPr>
        <w:tc>
          <w:tcPr>
            <w:tcW w:w="6827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1766D7F2" w14:textId="3B5A6F4A" w:rsidR="00953A16" w:rsidRPr="000F6293" w:rsidRDefault="00953A16" w:rsidP="007A0F49">
            <w:pPr>
              <w:numPr>
                <w:ilvl w:val="0"/>
                <w:numId w:val="7"/>
              </w:numPr>
              <w:snapToGrid w:val="0"/>
              <w:spacing w:line="240" w:lineRule="atLeast"/>
              <w:rPr>
                <w:rStyle w:val="mediumtext"/>
                <w:shd w:val="clear" w:color="auto" w:fill="FFFFFF"/>
              </w:rPr>
            </w:pPr>
            <w:proofErr w:type="spellStart"/>
            <w:r w:rsidRPr="000F6293">
              <w:rPr>
                <w:rStyle w:val="mediumtext"/>
                <w:rFonts w:hint="eastAsia"/>
                <w:shd w:val="clear" w:color="auto" w:fill="FFFFFF"/>
              </w:rPr>
              <w:t>Deren</w:t>
            </w:r>
            <w:proofErr w:type="spellEnd"/>
            <w:r w:rsidRPr="000F6293">
              <w:rPr>
                <w:rStyle w:val="mediumtext"/>
                <w:rFonts w:hint="eastAsia"/>
                <w:shd w:val="clear" w:color="auto" w:fill="FFFFFF"/>
              </w:rPr>
              <w:t xml:space="preserve"> XIE</w:t>
            </w:r>
            <w:r w:rsidRPr="000F6293">
              <w:rPr>
                <w:rStyle w:val="mediumtext"/>
                <w:shd w:val="clear" w:color="auto" w:fill="FFFFFF"/>
              </w:rPr>
              <w:t xml:space="preserve">, </w:t>
            </w:r>
            <w:r w:rsidRPr="000F6293">
              <w:rPr>
                <w:rStyle w:val="mediumtext"/>
                <w:rFonts w:hint="eastAsia"/>
                <w:shd w:val="clear" w:color="auto" w:fill="FFFFFF"/>
              </w:rPr>
              <w:t xml:space="preserve">Dengjin Zheng, "Accounting Standards in China </w:t>
            </w:r>
            <w:r w:rsidRPr="000F6293">
              <w:rPr>
                <w:rStyle w:val="mediumtext"/>
                <w:rFonts w:hint="eastAsia"/>
                <w:shd w:val="clear" w:color="auto" w:fill="FFFFFF"/>
              </w:rPr>
              <w:t>（</w:t>
            </w:r>
            <w:r w:rsidRPr="000F6293">
              <w:rPr>
                <w:rStyle w:val="mediumtext"/>
                <w:rFonts w:hint="eastAsia"/>
                <w:shd w:val="clear" w:color="auto" w:fill="FFFFFF"/>
              </w:rPr>
              <w:t>Chapter 4 of The Routledge Companion to Accounting in China)", Routledge, 2018</w:t>
            </w:r>
          </w:p>
          <w:p w14:paraId="1E7C000F" w14:textId="70F3407F" w:rsidR="00953A16" w:rsidRPr="000F6293" w:rsidRDefault="00953A16" w:rsidP="007A0F49">
            <w:pPr>
              <w:pStyle w:val="22"/>
              <w:numPr>
                <w:ilvl w:val="0"/>
                <w:numId w:val="7"/>
              </w:numPr>
              <w:adjustRightInd w:val="0"/>
              <w:snapToGrid w:val="0"/>
              <w:ind w:firstLineChars="0"/>
              <w:rPr>
                <w:rFonts w:eastAsia="楷体_GB2312"/>
                <w:iCs/>
                <w:color w:val="000000"/>
                <w:sz w:val="21"/>
                <w:szCs w:val="21"/>
              </w:rPr>
            </w:pPr>
            <w:proofErr w:type="spellStart"/>
            <w:r w:rsidRPr="000F6293">
              <w:rPr>
                <w:rStyle w:val="mediumtext"/>
                <w:rFonts w:hint="eastAsia"/>
                <w:shd w:val="clear" w:color="auto" w:fill="FFFFFF"/>
              </w:rPr>
              <w:t>Deren</w:t>
            </w:r>
            <w:proofErr w:type="spellEnd"/>
            <w:r w:rsidRPr="000F6293">
              <w:rPr>
                <w:rStyle w:val="mediumtext"/>
                <w:rFonts w:hint="eastAsia"/>
                <w:shd w:val="clear" w:color="auto" w:fill="FFFFFF"/>
              </w:rPr>
              <w:t xml:space="preserve"> XIE</w:t>
            </w:r>
            <w:r w:rsidR="00E27E21">
              <w:rPr>
                <w:rStyle w:val="mediumtext"/>
                <w:shd w:val="clear" w:color="auto" w:fill="FFFFFF"/>
              </w:rPr>
              <w:t>,</w:t>
            </w:r>
            <w:r w:rsidRPr="000F6293">
              <w:rPr>
                <w:rFonts w:eastAsia="楷体_GB2312"/>
                <w:iCs/>
                <w:color w:val="000000"/>
                <w:sz w:val="21"/>
                <w:szCs w:val="21"/>
              </w:rPr>
              <w:t xml:space="preserve"> A Study on the Audit Committee of Listed Companies. Beijing: Tsinghua University Press</w:t>
            </w:r>
            <w:r w:rsidRPr="000F6293">
              <w:rPr>
                <w:rStyle w:val="mediumtext"/>
                <w:shd w:val="clear" w:color="auto" w:fill="FFFFFF"/>
              </w:rPr>
              <w:t xml:space="preserve">, </w:t>
            </w:r>
            <w:r w:rsidRPr="000F6293">
              <w:rPr>
                <w:rFonts w:eastAsia="楷体_GB2312"/>
                <w:iCs/>
                <w:color w:val="000000"/>
                <w:sz w:val="21"/>
                <w:szCs w:val="21"/>
              </w:rPr>
              <w:t>2006</w:t>
            </w:r>
          </w:p>
          <w:p w14:paraId="161AF8C6" w14:textId="7F584CFB" w:rsidR="00E11D65" w:rsidRPr="00E27E21" w:rsidRDefault="00E27E21" w:rsidP="007A0F49">
            <w:pPr>
              <w:numPr>
                <w:ilvl w:val="0"/>
                <w:numId w:val="7"/>
              </w:numPr>
              <w:snapToGrid w:val="0"/>
              <w:spacing w:line="240" w:lineRule="atLeast"/>
              <w:rPr>
                <w:rStyle w:val="mediumtext"/>
                <w:shd w:val="clear" w:color="auto" w:fill="FFFFFF"/>
              </w:rPr>
            </w:pPr>
            <w:proofErr w:type="spellStart"/>
            <w:r w:rsidRPr="00E27E21">
              <w:rPr>
                <w:rStyle w:val="mediumtext"/>
                <w:rFonts w:hint="eastAsia"/>
                <w:shd w:val="clear" w:color="auto" w:fill="FFFFFF"/>
              </w:rPr>
              <w:t>D</w:t>
            </w:r>
            <w:r w:rsidRPr="00E27E21">
              <w:rPr>
                <w:rStyle w:val="mediumtext"/>
                <w:shd w:val="clear" w:color="auto" w:fill="FFFFFF"/>
              </w:rPr>
              <w:t>eren</w:t>
            </w:r>
            <w:proofErr w:type="spellEnd"/>
            <w:r w:rsidRPr="00E27E21">
              <w:rPr>
                <w:rStyle w:val="mediumtext"/>
                <w:shd w:val="clear" w:color="auto" w:fill="FFFFFF"/>
              </w:rPr>
              <w:t xml:space="preserve"> XIE</w:t>
            </w:r>
            <w:r w:rsidR="00E11D65" w:rsidRPr="00E27E21">
              <w:rPr>
                <w:rStyle w:val="mediumtext"/>
                <w:rFonts w:hint="eastAsia"/>
                <w:shd w:val="clear" w:color="auto" w:fill="FFFFFF"/>
              </w:rPr>
              <w:t>，</w:t>
            </w:r>
            <w:r w:rsidRPr="00E27E21">
              <w:rPr>
                <w:rStyle w:val="mediumtext"/>
                <w:rFonts w:hint="eastAsia"/>
                <w:shd w:val="clear" w:color="auto" w:fill="FFFFFF"/>
              </w:rPr>
              <w:t xml:space="preserve"> E</w:t>
            </w:r>
            <w:r w:rsidRPr="00E27E21">
              <w:rPr>
                <w:rStyle w:val="mediumtext"/>
                <w:shd w:val="clear" w:color="auto" w:fill="FFFFFF"/>
              </w:rPr>
              <w:t>xecutive Incentives and Stock Option</w:t>
            </w:r>
            <w:r w:rsidR="00E11D65" w:rsidRPr="00E27E21">
              <w:rPr>
                <w:rStyle w:val="mediumtext"/>
                <w:rFonts w:hint="eastAsia"/>
                <w:shd w:val="clear" w:color="auto" w:fill="FFFFFF"/>
              </w:rPr>
              <w:t>，</w:t>
            </w:r>
            <w:proofErr w:type="spellStart"/>
            <w:r w:rsidRPr="00E27E21">
              <w:rPr>
                <w:rStyle w:val="mediumtext"/>
                <w:rFonts w:hint="eastAsia"/>
                <w:shd w:val="clear" w:color="auto" w:fill="FFFFFF"/>
              </w:rPr>
              <w:t>R</w:t>
            </w:r>
            <w:r w:rsidRPr="00E27E21">
              <w:rPr>
                <w:rStyle w:val="mediumtext"/>
                <w:shd w:val="clear" w:color="auto" w:fill="FFFFFF"/>
              </w:rPr>
              <w:t>enmin</w:t>
            </w:r>
            <w:proofErr w:type="spellEnd"/>
            <w:r w:rsidRPr="00E27E21">
              <w:rPr>
                <w:rStyle w:val="mediumtext"/>
                <w:shd w:val="clear" w:color="auto" w:fill="FFFFFF"/>
              </w:rPr>
              <w:t xml:space="preserve"> University </w:t>
            </w:r>
            <w:r w:rsidRPr="00E27E21">
              <w:rPr>
                <w:rStyle w:val="mediumtext"/>
                <w:shd w:val="clear" w:color="auto" w:fill="FFFFFF"/>
              </w:rPr>
              <w:lastRenderedPageBreak/>
              <w:t>of China Press,2004</w:t>
            </w:r>
          </w:p>
          <w:p w14:paraId="4B4A9D96" w14:textId="486743F9" w:rsidR="00E11D65" w:rsidRPr="000F6293" w:rsidRDefault="00E27E21" w:rsidP="007A0F49">
            <w:pPr>
              <w:numPr>
                <w:ilvl w:val="0"/>
                <w:numId w:val="7"/>
              </w:numPr>
              <w:snapToGrid w:val="0"/>
              <w:spacing w:line="240" w:lineRule="atLeast"/>
              <w:rPr>
                <w:rFonts w:eastAsia="楷体_GB2312"/>
                <w:iCs/>
                <w:color w:val="000000"/>
                <w:szCs w:val="21"/>
              </w:rPr>
            </w:pPr>
            <w:proofErr w:type="spellStart"/>
            <w:r w:rsidRPr="00E27E21">
              <w:rPr>
                <w:shd w:val="clear" w:color="auto" w:fill="FFFFFF"/>
              </w:rPr>
              <w:t>Deren</w:t>
            </w:r>
            <w:proofErr w:type="spellEnd"/>
            <w:r w:rsidRPr="00E27E21">
              <w:rPr>
                <w:shd w:val="clear" w:color="auto" w:fill="FFFFFF"/>
              </w:rPr>
              <w:t xml:space="preserve"> XIE, Residual Claims to Firm: Sharing Arrangement and Claim Measurement</w:t>
            </w:r>
            <w:r w:rsidR="00E11D65" w:rsidRPr="00E27E21">
              <w:rPr>
                <w:rFonts w:hint="eastAsia"/>
                <w:shd w:val="clear" w:color="auto" w:fill="FFFFFF"/>
              </w:rPr>
              <w:t>，</w:t>
            </w:r>
            <w:r w:rsidRPr="00E27E21">
              <w:rPr>
                <w:rFonts w:hint="eastAsia"/>
                <w:shd w:val="clear" w:color="auto" w:fill="FFFFFF"/>
              </w:rPr>
              <w:t>S</w:t>
            </w:r>
            <w:r w:rsidRPr="00E27E21">
              <w:rPr>
                <w:shd w:val="clear" w:color="auto" w:fill="FFFFFF"/>
              </w:rPr>
              <w:t xml:space="preserve">hanghai SDX Joint Publishing Company and Shanghai </w:t>
            </w:r>
            <w:proofErr w:type="spellStart"/>
            <w:r w:rsidRPr="00E27E21">
              <w:rPr>
                <w:shd w:val="clear" w:color="auto" w:fill="FFFFFF"/>
              </w:rPr>
              <w:t>Renmin</w:t>
            </w:r>
            <w:proofErr w:type="spellEnd"/>
            <w:r w:rsidRPr="00E27E21">
              <w:rPr>
                <w:shd w:val="clear" w:color="auto" w:fill="FFFFFF"/>
              </w:rPr>
              <w:t xml:space="preserve"> Press,2001</w:t>
            </w:r>
          </w:p>
        </w:tc>
        <w:tc>
          <w:tcPr>
            <w:tcW w:w="854" w:type="dxa"/>
            <w:tcMar>
              <w:top w:w="-1" w:type="dxa"/>
            </w:tcMar>
          </w:tcPr>
          <w:p w14:paraId="088C5D8F" w14:textId="77777777" w:rsidR="00953A16" w:rsidRPr="000F6293" w:rsidRDefault="00953A16" w:rsidP="00953A16">
            <w:pPr>
              <w:widowControl/>
              <w:adjustRightInd w:val="0"/>
              <w:snapToGrid w:val="0"/>
              <w:rPr>
                <w:b/>
                <w:szCs w:val="21"/>
              </w:rPr>
            </w:pPr>
          </w:p>
        </w:tc>
        <w:tc>
          <w:tcPr>
            <w:tcW w:w="6844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445865B5" w14:textId="4F942668" w:rsidR="00953A16" w:rsidRPr="000F6293" w:rsidRDefault="00953A16" w:rsidP="007A0F49">
            <w:pPr>
              <w:numPr>
                <w:ilvl w:val="0"/>
                <w:numId w:val="8"/>
              </w:numPr>
              <w:snapToGrid w:val="0"/>
              <w:spacing w:line="240" w:lineRule="atLeast"/>
              <w:rPr>
                <w:rStyle w:val="mediumtext"/>
                <w:shd w:val="clear" w:color="auto" w:fill="FFFFFF"/>
              </w:rPr>
            </w:pPr>
            <w:r w:rsidRPr="000F6293">
              <w:rPr>
                <w:rStyle w:val="mediumtext"/>
                <w:rFonts w:hint="eastAsia"/>
                <w:shd w:val="clear" w:color="auto" w:fill="FFFFFF"/>
              </w:rPr>
              <w:t>谢德仁</w:t>
            </w:r>
            <w:r w:rsidRPr="000F6293">
              <w:rPr>
                <w:rStyle w:val="mediumtext"/>
                <w:rFonts w:hint="eastAsia"/>
                <w:shd w:val="clear" w:color="auto" w:fill="FFFFFF"/>
              </w:rPr>
              <w:t xml:space="preserve">, </w:t>
            </w:r>
            <w:r w:rsidRPr="000F6293">
              <w:rPr>
                <w:rStyle w:val="mediumtext"/>
                <w:rFonts w:hint="eastAsia"/>
                <w:shd w:val="clear" w:color="auto" w:fill="FFFFFF"/>
              </w:rPr>
              <w:t>郑登津</w:t>
            </w:r>
            <w:r w:rsidRPr="000F6293">
              <w:rPr>
                <w:rStyle w:val="mediumtext"/>
                <w:rFonts w:hint="eastAsia"/>
                <w:shd w:val="clear" w:color="auto" w:fill="FFFFFF"/>
              </w:rPr>
              <w:t xml:space="preserve">, "Accounting Standards in China </w:t>
            </w:r>
            <w:r w:rsidRPr="000F6293">
              <w:rPr>
                <w:rStyle w:val="mediumtext"/>
                <w:rFonts w:hint="eastAsia"/>
                <w:shd w:val="clear" w:color="auto" w:fill="FFFFFF"/>
              </w:rPr>
              <w:t>（</w:t>
            </w:r>
            <w:r w:rsidRPr="000F6293">
              <w:rPr>
                <w:rStyle w:val="mediumtext"/>
                <w:rFonts w:hint="eastAsia"/>
                <w:shd w:val="clear" w:color="auto" w:fill="FFFFFF"/>
              </w:rPr>
              <w:t>Chapter 4 of The Routledge Companion to Accounting in China)", Routledge, 2018</w:t>
            </w:r>
          </w:p>
          <w:p w14:paraId="765C6CD4" w14:textId="6B462222" w:rsidR="00953A16" w:rsidRPr="000F6293" w:rsidRDefault="00953A16" w:rsidP="007A0F49">
            <w:pPr>
              <w:numPr>
                <w:ilvl w:val="0"/>
                <w:numId w:val="8"/>
              </w:numPr>
              <w:snapToGrid w:val="0"/>
              <w:spacing w:line="240" w:lineRule="atLeast"/>
              <w:rPr>
                <w:rStyle w:val="mediumtext"/>
                <w:shd w:val="clear" w:color="auto" w:fill="FFFFFF"/>
              </w:rPr>
            </w:pPr>
            <w:proofErr w:type="spellStart"/>
            <w:r w:rsidRPr="000F6293">
              <w:rPr>
                <w:rStyle w:val="mediumtext"/>
                <w:rFonts w:hint="eastAsia"/>
                <w:shd w:val="clear" w:color="auto" w:fill="FFFFFF"/>
              </w:rPr>
              <w:t>Deren</w:t>
            </w:r>
            <w:proofErr w:type="spellEnd"/>
            <w:r w:rsidRPr="000F6293">
              <w:rPr>
                <w:rStyle w:val="mediumtext"/>
                <w:rFonts w:hint="eastAsia"/>
                <w:shd w:val="clear" w:color="auto" w:fill="FFFFFF"/>
              </w:rPr>
              <w:t xml:space="preserve"> XIE</w:t>
            </w:r>
            <w:r w:rsidRPr="000F6293">
              <w:rPr>
                <w:rStyle w:val="mediumtext"/>
                <w:shd w:val="clear" w:color="auto" w:fill="FFFFFF"/>
              </w:rPr>
              <w:t xml:space="preserve">, </w:t>
            </w:r>
            <w:r w:rsidRPr="000F6293">
              <w:rPr>
                <w:rStyle w:val="mediumtext"/>
                <w:rFonts w:hint="eastAsia"/>
                <w:shd w:val="clear" w:color="auto" w:fill="FFFFFF"/>
              </w:rPr>
              <w:t>《</w:t>
            </w:r>
            <w:r w:rsidRPr="000F6293">
              <w:rPr>
                <w:rStyle w:val="mediumtext"/>
                <w:shd w:val="clear" w:color="auto" w:fill="FFFFFF"/>
              </w:rPr>
              <w:t>关于上市公司审计委员会的研究</w:t>
            </w:r>
            <w:r w:rsidRPr="000F6293">
              <w:rPr>
                <w:rStyle w:val="mediumtext"/>
                <w:rFonts w:hint="eastAsia"/>
                <w:shd w:val="clear" w:color="auto" w:fill="FFFFFF"/>
              </w:rPr>
              <w:t>》，</w:t>
            </w:r>
            <w:r w:rsidRPr="000F6293">
              <w:rPr>
                <w:rStyle w:val="mediumtext"/>
              </w:rPr>
              <w:t>北京：清华大学出版社</w:t>
            </w:r>
            <w:r w:rsidRPr="000F6293">
              <w:rPr>
                <w:rStyle w:val="mediumtext"/>
                <w:rFonts w:hint="eastAsia"/>
              </w:rPr>
              <w:t xml:space="preserve">, </w:t>
            </w:r>
            <w:r w:rsidRPr="000F6293">
              <w:rPr>
                <w:rStyle w:val="mediumtext"/>
                <w:shd w:val="clear" w:color="auto" w:fill="FFFFFF"/>
              </w:rPr>
              <w:t>2006</w:t>
            </w:r>
          </w:p>
          <w:p w14:paraId="7C9855A1" w14:textId="7EE5DA46" w:rsidR="00E11D65" w:rsidRPr="000F6293" w:rsidRDefault="00E11D65" w:rsidP="007A0F49">
            <w:pPr>
              <w:numPr>
                <w:ilvl w:val="0"/>
                <w:numId w:val="8"/>
              </w:numPr>
              <w:snapToGrid w:val="0"/>
              <w:spacing w:line="240" w:lineRule="atLeast"/>
              <w:rPr>
                <w:rStyle w:val="mediumtext"/>
                <w:shd w:val="clear" w:color="auto" w:fill="FFFFFF"/>
              </w:rPr>
            </w:pPr>
            <w:r w:rsidRPr="000F6293">
              <w:rPr>
                <w:rStyle w:val="mediumtext"/>
                <w:rFonts w:hint="eastAsia"/>
                <w:shd w:val="clear" w:color="auto" w:fill="FFFFFF"/>
              </w:rPr>
              <w:t>谢德仁，</w:t>
            </w:r>
            <w:r w:rsidRPr="000F6293">
              <w:rPr>
                <w:rStyle w:val="mediumtext"/>
                <w:rFonts w:hint="eastAsia"/>
                <w:shd w:val="clear" w:color="auto" w:fill="FFFFFF"/>
              </w:rPr>
              <w:t>2004</w:t>
            </w:r>
            <w:r w:rsidRPr="000F6293">
              <w:rPr>
                <w:rStyle w:val="mediumtext"/>
                <w:rFonts w:hint="eastAsia"/>
                <w:shd w:val="clear" w:color="auto" w:fill="FFFFFF"/>
              </w:rPr>
              <w:t>，《经理人激励与股票期权》，中国人民大学出版社，第</w:t>
            </w:r>
            <w:r w:rsidRPr="000F6293">
              <w:rPr>
                <w:rStyle w:val="mediumtext"/>
                <w:rFonts w:hint="eastAsia"/>
                <w:shd w:val="clear" w:color="auto" w:fill="FFFFFF"/>
              </w:rPr>
              <w:t>1</w:t>
            </w:r>
            <w:r w:rsidRPr="000F6293">
              <w:rPr>
                <w:rStyle w:val="mediumtext"/>
                <w:rFonts w:hint="eastAsia"/>
                <w:shd w:val="clear" w:color="auto" w:fill="FFFFFF"/>
              </w:rPr>
              <w:t>版。</w:t>
            </w:r>
          </w:p>
          <w:p w14:paraId="0BEDF72B" w14:textId="5CA61A27" w:rsidR="00E11D65" w:rsidRPr="000F6293" w:rsidRDefault="00E11D65" w:rsidP="007A0F49">
            <w:pPr>
              <w:numPr>
                <w:ilvl w:val="0"/>
                <w:numId w:val="8"/>
              </w:numPr>
              <w:snapToGrid w:val="0"/>
              <w:spacing w:line="240" w:lineRule="atLeast"/>
              <w:rPr>
                <w:shd w:val="clear" w:color="auto" w:fill="FFFFFF"/>
              </w:rPr>
            </w:pPr>
            <w:r w:rsidRPr="000F6293">
              <w:rPr>
                <w:rFonts w:hint="eastAsia"/>
                <w:shd w:val="clear" w:color="auto" w:fill="FFFFFF"/>
              </w:rPr>
              <w:lastRenderedPageBreak/>
              <w:t>谢德仁，</w:t>
            </w:r>
            <w:r w:rsidRPr="000F6293">
              <w:rPr>
                <w:rFonts w:hint="eastAsia"/>
                <w:shd w:val="clear" w:color="auto" w:fill="FFFFFF"/>
              </w:rPr>
              <w:t>2001</w:t>
            </w:r>
            <w:r w:rsidRPr="000F6293">
              <w:rPr>
                <w:rFonts w:hint="eastAsia"/>
                <w:shd w:val="clear" w:color="auto" w:fill="FFFFFF"/>
              </w:rPr>
              <w:t>，《企业剩余索取权：分享安排与剩余计量》，上海三联书店与上海人民出版社，第</w:t>
            </w:r>
            <w:r w:rsidRPr="000F6293">
              <w:rPr>
                <w:rFonts w:hint="eastAsia"/>
                <w:shd w:val="clear" w:color="auto" w:fill="FFFFFF"/>
              </w:rPr>
              <w:t>1</w:t>
            </w:r>
            <w:r w:rsidRPr="000F6293">
              <w:rPr>
                <w:rFonts w:hint="eastAsia"/>
                <w:shd w:val="clear" w:color="auto" w:fill="FFFFFF"/>
              </w:rPr>
              <w:t>版</w:t>
            </w:r>
          </w:p>
        </w:tc>
      </w:tr>
      <w:tr w:rsidR="00953A16" w:rsidRPr="000F6293" w14:paraId="37C47616" w14:textId="77777777">
        <w:trPr>
          <w:jc w:val="center"/>
        </w:trPr>
        <w:tc>
          <w:tcPr>
            <w:tcW w:w="6827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1CC966DF" w14:textId="77777777" w:rsidR="00953A16" w:rsidRPr="000F6293" w:rsidRDefault="00953A16" w:rsidP="007A0F49">
            <w:pPr>
              <w:widowControl/>
              <w:numPr>
                <w:ilvl w:val="0"/>
                <w:numId w:val="2"/>
              </w:numPr>
              <w:adjustRightInd w:val="0"/>
              <w:snapToGrid w:val="0"/>
              <w:rPr>
                <w:szCs w:val="21"/>
              </w:rPr>
            </w:pPr>
            <w:r w:rsidRPr="000F6293">
              <w:rPr>
                <w:b/>
                <w:szCs w:val="21"/>
              </w:rPr>
              <w:lastRenderedPageBreak/>
              <w:t>Conference Papers/Presentations</w:t>
            </w:r>
          </w:p>
        </w:tc>
        <w:tc>
          <w:tcPr>
            <w:tcW w:w="854" w:type="dxa"/>
            <w:tcMar>
              <w:top w:w="-1" w:type="dxa"/>
            </w:tcMar>
          </w:tcPr>
          <w:p w14:paraId="757C3A32" w14:textId="77777777" w:rsidR="00953A16" w:rsidRPr="000F6293" w:rsidRDefault="00953A16" w:rsidP="00953A16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6844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39D1916B" w14:textId="77777777" w:rsidR="00953A16" w:rsidRPr="000F6293" w:rsidRDefault="00953A16" w:rsidP="007A0F49">
            <w:pPr>
              <w:widowControl/>
              <w:numPr>
                <w:ilvl w:val="0"/>
                <w:numId w:val="2"/>
              </w:numPr>
              <w:adjustRightInd w:val="0"/>
              <w:snapToGrid w:val="0"/>
              <w:rPr>
                <w:szCs w:val="21"/>
              </w:rPr>
            </w:pPr>
            <w:r w:rsidRPr="000F6293">
              <w:rPr>
                <w:rFonts w:hAnsi="宋体"/>
                <w:b/>
                <w:szCs w:val="21"/>
              </w:rPr>
              <w:t>会议论文</w:t>
            </w:r>
          </w:p>
        </w:tc>
      </w:tr>
      <w:tr w:rsidR="00953A16" w:rsidRPr="000F6293" w14:paraId="44802416" w14:textId="77777777">
        <w:trPr>
          <w:jc w:val="center"/>
        </w:trPr>
        <w:tc>
          <w:tcPr>
            <w:tcW w:w="6827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06F2F706" w14:textId="7816614A" w:rsidR="00953A16" w:rsidRPr="000F6293" w:rsidRDefault="00953A16" w:rsidP="00953A16">
            <w:pPr>
              <w:adjustRightInd w:val="0"/>
              <w:snapToGrid w:val="0"/>
              <w:ind w:leftChars="150" w:left="315"/>
              <w:rPr>
                <w:rFonts w:eastAsia="楷体_GB2312"/>
                <w:iCs/>
                <w:szCs w:val="21"/>
              </w:rPr>
            </w:pPr>
          </w:p>
        </w:tc>
        <w:tc>
          <w:tcPr>
            <w:tcW w:w="854" w:type="dxa"/>
            <w:tcMar>
              <w:top w:w="-1" w:type="dxa"/>
            </w:tcMar>
          </w:tcPr>
          <w:p w14:paraId="31FB4A2B" w14:textId="77777777" w:rsidR="00953A16" w:rsidRPr="000F6293" w:rsidRDefault="00953A16" w:rsidP="00953A16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6844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105914D0" w14:textId="6A1D10B2" w:rsidR="00953A16" w:rsidRPr="000F6293" w:rsidRDefault="00953A16" w:rsidP="00953A16">
            <w:pPr>
              <w:pStyle w:val="3"/>
              <w:ind w:leftChars="150" w:left="315"/>
              <w:rPr>
                <w:rFonts w:ascii="宋体"/>
                <w:b w:val="0"/>
                <w:sz w:val="21"/>
                <w:szCs w:val="21"/>
              </w:rPr>
            </w:pPr>
          </w:p>
        </w:tc>
      </w:tr>
      <w:tr w:rsidR="00953A16" w:rsidRPr="000F6293" w14:paraId="4E15CE08" w14:textId="77777777">
        <w:trPr>
          <w:jc w:val="center"/>
        </w:trPr>
        <w:tc>
          <w:tcPr>
            <w:tcW w:w="6827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02F54680" w14:textId="34164591" w:rsidR="00953A16" w:rsidRPr="000F6293" w:rsidRDefault="00953A16" w:rsidP="00953A16">
            <w:pPr>
              <w:adjustRightInd w:val="0"/>
              <w:snapToGrid w:val="0"/>
              <w:ind w:leftChars="150" w:left="315"/>
              <w:rPr>
                <w:szCs w:val="21"/>
              </w:rPr>
            </w:pPr>
          </w:p>
        </w:tc>
        <w:tc>
          <w:tcPr>
            <w:tcW w:w="854" w:type="dxa"/>
            <w:tcMar>
              <w:top w:w="-1" w:type="dxa"/>
            </w:tcMar>
          </w:tcPr>
          <w:p w14:paraId="169E3C33" w14:textId="77777777" w:rsidR="00953A16" w:rsidRPr="000F6293" w:rsidRDefault="00953A16" w:rsidP="00953A16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6844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4F781DA3" w14:textId="0D9F51EA" w:rsidR="00953A16" w:rsidRPr="000F6293" w:rsidRDefault="00953A16" w:rsidP="00953A16">
            <w:pPr>
              <w:pStyle w:val="3"/>
              <w:ind w:leftChars="150" w:left="315"/>
              <w:rPr>
                <w:szCs w:val="21"/>
              </w:rPr>
            </w:pPr>
          </w:p>
        </w:tc>
      </w:tr>
      <w:tr w:rsidR="00953A16" w:rsidRPr="000F6293" w14:paraId="4CA2152A" w14:textId="77777777">
        <w:trPr>
          <w:jc w:val="center"/>
        </w:trPr>
        <w:tc>
          <w:tcPr>
            <w:tcW w:w="6827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158190D3" w14:textId="77777777" w:rsidR="00953A16" w:rsidRDefault="00953A16" w:rsidP="007A0F49">
            <w:pPr>
              <w:widowControl/>
              <w:numPr>
                <w:ilvl w:val="0"/>
                <w:numId w:val="2"/>
              </w:numPr>
              <w:adjustRightInd w:val="0"/>
              <w:snapToGrid w:val="0"/>
              <w:rPr>
                <w:b/>
                <w:szCs w:val="21"/>
              </w:rPr>
            </w:pPr>
            <w:r w:rsidRPr="000F6293">
              <w:rPr>
                <w:b/>
                <w:szCs w:val="21"/>
              </w:rPr>
              <w:t>Working papers</w:t>
            </w:r>
          </w:p>
          <w:p w14:paraId="584E7AD7" w14:textId="41903758" w:rsidR="004D30DD" w:rsidRPr="00992999" w:rsidRDefault="004D30DD" w:rsidP="007A0F49">
            <w:pPr>
              <w:pStyle w:val="af1"/>
              <w:numPr>
                <w:ilvl w:val="0"/>
                <w:numId w:val="10"/>
              </w:numPr>
              <w:tabs>
                <w:tab w:val="left" w:pos="360"/>
              </w:tabs>
              <w:adjustRightInd w:val="0"/>
              <w:snapToGrid w:val="0"/>
              <w:ind w:firstLineChars="0"/>
              <w:rPr>
                <w:szCs w:val="21"/>
              </w:rPr>
            </w:pPr>
            <w:proofErr w:type="spellStart"/>
            <w:r w:rsidRPr="00992999">
              <w:rPr>
                <w:szCs w:val="21"/>
              </w:rPr>
              <w:t>Deren</w:t>
            </w:r>
            <w:proofErr w:type="spellEnd"/>
            <w:r w:rsidRPr="00992999">
              <w:rPr>
                <w:szCs w:val="21"/>
              </w:rPr>
              <w:t xml:space="preserve"> XIE, Goodwill Measurement Paradox and the Influence of M&amp;A Synergies on the Goodwill Measurement</w:t>
            </w:r>
            <w:r w:rsidRPr="00992999">
              <w:rPr>
                <w:rFonts w:hint="eastAsia"/>
                <w:szCs w:val="21"/>
              </w:rPr>
              <w:t>，</w:t>
            </w:r>
            <w:r w:rsidRPr="00992999">
              <w:rPr>
                <w:rFonts w:hint="eastAsia"/>
                <w:szCs w:val="21"/>
              </w:rPr>
              <w:t>2</w:t>
            </w:r>
            <w:r w:rsidRPr="00992999">
              <w:rPr>
                <w:szCs w:val="21"/>
              </w:rPr>
              <w:t>021</w:t>
            </w:r>
          </w:p>
          <w:p w14:paraId="238E576B" w14:textId="5D64C3EF" w:rsidR="004D30DD" w:rsidRPr="00992999" w:rsidRDefault="004D30DD" w:rsidP="007A0F49">
            <w:pPr>
              <w:pStyle w:val="af1"/>
              <w:numPr>
                <w:ilvl w:val="0"/>
                <w:numId w:val="10"/>
              </w:numPr>
              <w:tabs>
                <w:tab w:val="left" w:pos="360"/>
              </w:tabs>
              <w:adjustRightInd w:val="0"/>
              <w:snapToGrid w:val="0"/>
              <w:ind w:firstLineChars="0"/>
              <w:rPr>
                <w:szCs w:val="21"/>
              </w:rPr>
            </w:pPr>
            <w:r w:rsidRPr="00992999">
              <w:rPr>
                <w:szCs w:val="21"/>
              </w:rPr>
              <w:t>L</w:t>
            </w:r>
            <w:r w:rsidRPr="00992999">
              <w:rPr>
                <w:rFonts w:hint="eastAsia"/>
                <w:szCs w:val="21"/>
              </w:rPr>
              <w:t>e</w:t>
            </w:r>
            <w:r w:rsidRPr="00992999">
              <w:rPr>
                <w:szCs w:val="21"/>
              </w:rPr>
              <w:t xml:space="preserve"> Lin, </w:t>
            </w:r>
            <w:proofErr w:type="spellStart"/>
            <w:r w:rsidRPr="00992999">
              <w:rPr>
                <w:szCs w:val="21"/>
              </w:rPr>
              <w:t>Deren</w:t>
            </w:r>
            <w:proofErr w:type="spellEnd"/>
            <w:r w:rsidRPr="00992999">
              <w:rPr>
                <w:szCs w:val="21"/>
              </w:rPr>
              <w:t xml:space="preserve"> XIE, Have Executives Been Really Paid for Performance in A-share listed companies? 202</w:t>
            </w:r>
            <w:r w:rsidR="004158E9" w:rsidRPr="00992999">
              <w:rPr>
                <w:szCs w:val="21"/>
              </w:rPr>
              <w:t>1</w:t>
            </w:r>
          </w:p>
          <w:p w14:paraId="358DDE40" w14:textId="6501EA2C" w:rsidR="004D30DD" w:rsidRPr="000F6293" w:rsidRDefault="004D30DD" w:rsidP="0046216B">
            <w:pPr>
              <w:pStyle w:val="af1"/>
              <w:tabs>
                <w:tab w:val="left" w:pos="360"/>
              </w:tabs>
              <w:adjustRightInd w:val="0"/>
              <w:snapToGrid w:val="0"/>
              <w:ind w:left="360" w:firstLineChars="0" w:firstLine="0"/>
              <w:rPr>
                <w:rFonts w:hint="eastAsia"/>
                <w:b/>
                <w:szCs w:val="21"/>
              </w:rPr>
            </w:pPr>
            <w:bookmarkStart w:id="13" w:name="_GoBack"/>
            <w:bookmarkEnd w:id="13"/>
          </w:p>
        </w:tc>
        <w:tc>
          <w:tcPr>
            <w:tcW w:w="854" w:type="dxa"/>
            <w:tcMar>
              <w:top w:w="-1" w:type="dxa"/>
            </w:tcMar>
          </w:tcPr>
          <w:p w14:paraId="1E9412D2" w14:textId="77777777" w:rsidR="00953A16" w:rsidRPr="000F6293" w:rsidRDefault="00953A16" w:rsidP="00953A16">
            <w:pPr>
              <w:tabs>
                <w:tab w:val="left" w:pos="360"/>
              </w:tabs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6844" w:type="dxa"/>
            <w:gridSpan w:val="2"/>
            <w:tcMar>
              <w:top w:w="-1" w:type="dxa"/>
              <w:left w:w="57" w:type="dxa"/>
              <w:right w:w="284" w:type="dxa"/>
            </w:tcMar>
          </w:tcPr>
          <w:p w14:paraId="6D6B313A" w14:textId="77777777" w:rsidR="00953A16" w:rsidRPr="00350D34" w:rsidRDefault="00953A16" w:rsidP="007A0F49">
            <w:pPr>
              <w:widowControl/>
              <w:numPr>
                <w:ilvl w:val="0"/>
                <w:numId w:val="2"/>
              </w:numPr>
              <w:adjustRightInd w:val="0"/>
              <w:snapToGrid w:val="0"/>
              <w:rPr>
                <w:b/>
                <w:szCs w:val="21"/>
              </w:rPr>
            </w:pPr>
            <w:r w:rsidRPr="000F6293">
              <w:rPr>
                <w:rFonts w:hAnsi="宋体"/>
                <w:b/>
                <w:szCs w:val="21"/>
              </w:rPr>
              <w:t>工作论文</w:t>
            </w:r>
          </w:p>
          <w:p w14:paraId="30C5F7B9" w14:textId="6A1CC494" w:rsidR="00350D34" w:rsidRPr="00992999" w:rsidRDefault="00350D34" w:rsidP="007A0F49">
            <w:pPr>
              <w:pStyle w:val="af1"/>
              <w:widowControl/>
              <w:numPr>
                <w:ilvl w:val="0"/>
                <w:numId w:val="9"/>
              </w:numPr>
              <w:adjustRightInd w:val="0"/>
              <w:snapToGrid w:val="0"/>
              <w:ind w:firstLineChars="0"/>
              <w:rPr>
                <w:rFonts w:hAnsi="宋体"/>
                <w:szCs w:val="21"/>
              </w:rPr>
            </w:pPr>
            <w:r w:rsidRPr="00992999">
              <w:rPr>
                <w:rFonts w:hAnsi="宋体" w:hint="eastAsia"/>
                <w:szCs w:val="21"/>
              </w:rPr>
              <w:t>谢德仁</w:t>
            </w:r>
            <w:r w:rsidR="004158E9" w:rsidRPr="00992999">
              <w:rPr>
                <w:rFonts w:hAnsi="宋体" w:hint="eastAsia"/>
                <w:szCs w:val="21"/>
              </w:rPr>
              <w:t>，</w:t>
            </w:r>
            <w:r w:rsidRPr="00992999">
              <w:rPr>
                <w:rFonts w:hAnsi="宋体" w:hint="eastAsia"/>
                <w:szCs w:val="21"/>
              </w:rPr>
              <w:t>商誉计量悖论与并购协同效应对商誉计量的影响</w:t>
            </w:r>
            <w:r w:rsidR="004158E9" w:rsidRPr="00992999">
              <w:rPr>
                <w:rFonts w:hAnsi="宋体" w:hint="eastAsia"/>
                <w:szCs w:val="21"/>
              </w:rPr>
              <w:t>，</w:t>
            </w:r>
            <w:r w:rsidR="004158E9" w:rsidRPr="00992999">
              <w:rPr>
                <w:rFonts w:hAnsi="宋体" w:hint="eastAsia"/>
                <w:szCs w:val="21"/>
              </w:rPr>
              <w:t>2</w:t>
            </w:r>
            <w:r w:rsidR="004158E9" w:rsidRPr="00992999">
              <w:rPr>
                <w:rFonts w:hAnsi="宋体"/>
                <w:szCs w:val="21"/>
              </w:rPr>
              <w:t>021</w:t>
            </w:r>
          </w:p>
          <w:p w14:paraId="5D7C4946" w14:textId="1D35C3D6" w:rsidR="00E94949" w:rsidRPr="00992999" w:rsidRDefault="00E94949" w:rsidP="007A0F49">
            <w:pPr>
              <w:pStyle w:val="af1"/>
              <w:widowControl/>
              <w:numPr>
                <w:ilvl w:val="0"/>
                <w:numId w:val="9"/>
              </w:numPr>
              <w:adjustRightInd w:val="0"/>
              <w:snapToGrid w:val="0"/>
              <w:ind w:firstLineChars="0"/>
              <w:rPr>
                <w:szCs w:val="21"/>
              </w:rPr>
            </w:pPr>
            <w:r w:rsidRPr="00992999">
              <w:rPr>
                <w:rFonts w:hint="eastAsia"/>
                <w:szCs w:val="21"/>
              </w:rPr>
              <w:t>林乐，谢德仁，</w:t>
            </w:r>
            <w:r w:rsidRPr="00992999">
              <w:rPr>
                <w:rFonts w:hint="eastAsia"/>
                <w:szCs w:val="21"/>
              </w:rPr>
              <w:t>A</w:t>
            </w:r>
            <w:r w:rsidRPr="00992999">
              <w:rPr>
                <w:rFonts w:hint="eastAsia"/>
                <w:szCs w:val="21"/>
              </w:rPr>
              <w:t>股上市公司经理人薪酬与业绩真地挂钩吗？</w:t>
            </w:r>
            <w:r w:rsidR="004158E9" w:rsidRPr="00992999">
              <w:rPr>
                <w:rFonts w:hint="eastAsia"/>
                <w:szCs w:val="21"/>
              </w:rPr>
              <w:t>，</w:t>
            </w:r>
            <w:r w:rsidR="004158E9" w:rsidRPr="00992999">
              <w:rPr>
                <w:rFonts w:hint="eastAsia"/>
                <w:szCs w:val="21"/>
              </w:rPr>
              <w:t>2</w:t>
            </w:r>
            <w:r w:rsidR="004158E9" w:rsidRPr="00992999">
              <w:rPr>
                <w:szCs w:val="21"/>
              </w:rPr>
              <w:t>021</w:t>
            </w:r>
          </w:p>
          <w:p w14:paraId="31A2C666" w14:textId="0527764D" w:rsidR="00AF03B9" w:rsidRPr="00992999" w:rsidRDefault="00AF03B9" w:rsidP="0046216B">
            <w:pPr>
              <w:pStyle w:val="af1"/>
              <w:widowControl/>
              <w:adjustRightInd w:val="0"/>
              <w:snapToGrid w:val="0"/>
              <w:ind w:left="360" w:firstLineChars="0" w:firstLine="0"/>
              <w:rPr>
                <w:rFonts w:hint="eastAsia"/>
                <w:szCs w:val="21"/>
              </w:rPr>
            </w:pPr>
          </w:p>
        </w:tc>
      </w:tr>
    </w:tbl>
    <w:p w14:paraId="31E9AF6C" w14:textId="77777777" w:rsidR="004D30DD" w:rsidRPr="00E94949" w:rsidRDefault="004D30DD">
      <w:pPr>
        <w:tabs>
          <w:tab w:val="left" w:pos="360"/>
        </w:tabs>
        <w:adjustRightInd w:val="0"/>
        <w:snapToGrid w:val="0"/>
        <w:rPr>
          <w:szCs w:val="21"/>
        </w:rPr>
      </w:pPr>
    </w:p>
    <w:sectPr w:rsidR="004D30DD" w:rsidRPr="00E94949" w:rsidSect="0023304A">
      <w:footerReference w:type="default" r:id="rId10"/>
      <w:pgSz w:w="16838" w:h="11906" w:orient="landscape"/>
      <w:pgMar w:top="964" w:right="1134" w:bottom="45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CBB18" w14:textId="77777777" w:rsidR="009973AD" w:rsidRDefault="009973AD" w:rsidP="00014DA8">
      <w:r>
        <w:separator/>
      </w:r>
    </w:p>
  </w:endnote>
  <w:endnote w:type="continuationSeparator" w:id="0">
    <w:p w14:paraId="19A40DA3" w14:textId="77777777" w:rsidR="009973AD" w:rsidRDefault="009973AD" w:rsidP="0001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84614" w14:textId="336E7AE3" w:rsidR="00A37340" w:rsidRDefault="00A37340" w:rsidP="0023304A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216B" w:rsidRPr="0046216B">
      <w:rPr>
        <w:noProof/>
        <w:lang w:val="zh-CN"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EEED9" w14:textId="77777777" w:rsidR="009973AD" w:rsidRDefault="009973AD" w:rsidP="00014DA8">
      <w:r>
        <w:separator/>
      </w:r>
    </w:p>
  </w:footnote>
  <w:footnote w:type="continuationSeparator" w:id="0">
    <w:p w14:paraId="7BCEC79C" w14:textId="77777777" w:rsidR="009973AD" w:rsidRDefault="009973AD" w:rsidP="0001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139DC"/>
    <w:multiLevelType w:val="hybridMultilevel"/>
    <w:tmpl w:val="986E5240"/>
    <w:lvl w:ilvl="0" w:tplc="E6F852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C546BDD4">
      <w:start w:val="1"/>
      <w:numFmt w:val="decimal"/>
      <w:lvlText w:val="%2．"/>
      <w:lvlJc w:val="left"/>
      <w:pPr>
        <w:ind w:left="795" w:hanging="375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566067"/>
    <w:multiLevelType w:val="hybridMultilevel"/>
    <w:tmpl w:val="157C97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482139"/>
    <w:multiLevelType w:val="hybridMultilevel"/>
    <w:tmpl w:val="9124BCB2"/>
    <w:lvl w:ilvl="0" w:tplc="2BB40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5AB3BB0"/>
    <w:multiLevelType w:val="hybridMultilevel"/>
    <w:tmpl w:val="2A66EF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BA9335D"/>
    <w:multiLevelType w:val="hybridMultilevel"/>
    <w:tmpl w:val="2A66EF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36E40CC"/>
    <w:multiLevelType w:val="hybridMultilevel"/>
    <w:tmpl w:val="C25269E2"/>
    <w:lvl w:ilvl="0" w:tplc="7D7678E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4414AA"/>
    <w:multiLevelType w:val="hybridMultilevel"/>
    <w:tmpl w:val="CF00EB6C"/>
    <w:lvl w:ilvl="0" w:tplc="E6F852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4A7499F"/>
    <w:multiLevelType w:val="hybridMultilevel"/>
    <w:tmpl w:val="AF7A72C4"/>
    <w:lvl w:ilvl="0" w:tplc="DA00D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DF25F52"/>
    <w:multiLevelType w:val="hybridMultilevel"/>
    <w:tmpl w:val="0B924AC2"/>
    <w:lvl w:ilvl="0" w:tplc="2BB40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CAD755E"/>
    <w:multiLevelType w:val="hybridMultilevel"/>
    <w:tmpl w:val="3BAEDC5A"/>
    <w:lvl w:ilvl="0" w:tplc="86A63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F3B5298"/>
    <w:multiLevelType w:val="hybridMultilevel"/>
    <w:tmpl w:val="BFC2240E"/>
    <w:lvl w:ilvl="0" w:tplc="2BB40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10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0C"/>
    <w:rsid w:val="000005E5"/>
    <w:rsid w:val="0000070B"/>
    <w:rsid w:val="000010B1"/>
    <w:rsid w:val="000010B7"/>
    <w:rsid w:val="000010D8"/>
    <w:rsid w:val="0000122D"/>
    <w:rsid w:val="00001738"/>
    <w:rsid w:val="00003A41"/>
    <w:rsid w:val="00003D3D"/>
    <w:rsid w:val="00004173"/>
    <w:rsid w:val="000056F6"/>
    <w:rsid w:val="00005832"/>
    <w:rsid w:val="00005D51"/>
    <w:rsid w:val="000061BB"/>
    <w:rsid w:val="0000644F"/>
    <w:rsid w:val="00006E3C"/>
    <w:rsid w:val="00007002"/>
    <w:rsid w:val="00007F71"/>
    <w:rsid w:val="00010614"/>
    <w:rsid w:val="0001096B"/>
    <w:rsid w:val="00011061"/>
    <w:rsid w:val="0001256D"/>
    <w:rsid w:val="000129ED"/>
    <w:rsid w:val="00012E97"/>
    <w:rsid w:val="00012ED2"/>
    <w:rsid w:val="00012FB3"/>
    <w:rsid w:val="000133FC"/>
    <w:rsid w:val="000136E6"/>
    <w:rsid w:val="000145CB"/>
    <w:rsid w:val="000148EC"/>
    <w:rsid w:val="00014DA8"/>
    <w:rsid w:val="000151B4"/>
    <w:rsid w:val="00015E0C"/>
    <w:rsid w:val="00016612"/>
    <w:rsid w:val="00016639"/>
    <w:rsid w:val="00016CFC"/>
    <w:rsid w:val="00017978"/>
    <w:rsid w:val="000206F1"/>
    <w:rsid w:val="00020AFB"/>
    <w:rsid w:val="00022291"/>
    <w:rsid w:val="0002283A"/>
    <w:rsid w:val="0002321A"/>
    <w:rsid w:val="00023CB9"/>
    <w:rsid w:val="00026898"/>
    <w:rsid w:val="00026FF6"/>
    <w:rsid w:val="000270C7"/>
    <w:rsid w:val="000275D7"/>
    <w:rsid w:val="00027E91"/>
    <w:rsid w:val="00030396"/>
    <w:rsid w:val="0003052F"/>
    <w:rsid w:val="00030A87"/>
    <w:rsid w:val="000316F5"/>
    <w:rsid w:val="00031D6E"/>
    <w:rsid w:val="00032BD9"/>
    <w:rsid w:val="000331B6"/>
    <w:rsid w:val="00033F8C"/>
    <w:rsid w:val="000340C2"/>
    <w:rsid w:val="000349F5"/>
    <w:rsid w:val="00035446"/>
    <w:rsid w:val="00035B0E"/>
    <w:rsid w:val="000365EC"/>
    <w:rsid w:val="00036C56"/>
    <w:rsid w:val="000375DB"/>
    <w:rsid w:val="00037748"/>
    <w:rsid w:val="00037C04"/>
    <w:rsid w:val="000409C8"/>
    <w:rsid w:val="00041249"/>
    <w:rsid w:val="0004275F"/>
    <w:rsid w:val="000430EC"/>
    <w:rsid w:val="0004461A"/>
    <w:rsid w:val="00044892"/>
    <w:rsid w:val="0004544D"/>
    <w:rsid w:val="00045C65"/>
    <w:rsid w:val="00045CFC"/>
    <w:rsid w:val="00045D94"/>
    <w:rsid w:val="00047143"/>
    <w:rsid w:val="00047CED"/>
    <w:rsid w:val="000500DA"/>
    <w:rsid w:val="00050868"/>
    <w:rsid w:val="00051A93"/>
    <w:rsid w:val="00051D73"/>
    <w:rsid w:val="0005358E"/>
    <w:rsid w:val="00054223"/>
    <w:rsid w:val="00054371"/>
    <w:rsid w:val="00054964"/>
    <w:rsid w:val="0005556D"/>
    <w:rsid w:val="00055DBA"/>
    <w:rsid w:val="00055F12"/>
    <w:rsid w:val="000570AA"/>
    <w:rsid w:val="00057F96"/>
    <w:rsid w:val="0006032A"/>
    <w:rsid w:val="0006119B"/>
    <w:rsid w:val="0006166A"/>
    <w:rsid w:val="00061EE3"/>
    <w:rsid w:val="00062F1C"/>
    <w:rsid w:val="00062F20"/>
    <w:rsid w:val="00062FE3"/>
    <w:rsid w:val="000634AD"/>
    <w:rsid w:val="000651A5"/>
    <w:rsid w:val="000656F9"/>
    <w:rsid w:val="0006585B"/>
    <w:rsid w:val="00065C9D"/>
    <w:rsid w:val="00066829"/>
    <w:rsid w:val="00066AB5"/>
    <w:rsid w:val="00067252"/>
    <w:rsid w:val="000672B0"/>
    <w:rsid w:val="000705B0"/>
    <w:rsid w:val="00070F61"/>
    <w:rsid w:val="000713FF"/>
    <w:rsid w:val="000714A7"/>
    <w:rsid w:val="00071629"/>
    <w:rsid w:val="00071E4B"/>
    <w:rsid w:val="0007245A"/>
    <w:rsid w:val="00073278"/>
    <w:rsid w:val="000745BB"/>
    <w:rsid w:val="00074D3F"/>
    <w:rsid w:val="00074F2D"/>
    <w:rsid w:val="00075384"/>
    <w:rsid w:val="0007540F"/>
    <w:rsid w:val="000756D7"/>
    <w:rsid w:val="000758A1"/>
    <w:rsid w:val="0007643B"/>
    <w:rsid w:val="000803EF"/>
    <w:rsid w:val="00080702"/>
    <w:rsid w:val="00081A8C"/>
    <w:rsid w:val="00082109"/>
    <w:rsid w:val="00082202"/>
    <w:rsid w:val="00082230"/>
    <w:rsid w:val="000825FF"/>
    <w:rsid w:val="00083BF3"/>
    <w:rsid w:val="00083D9D"/>
    <w:rsid w:val="000841DA"/>
    <w:rsid w:val="0008515C"/>
    <w:rsid w:val="000859B2"/>
    <w:rsid w:val="00086417"/>
    <w:rsid w:val="00086475"/>
    <w:rsid w:val="000874D2"/>
    <w:rsid w:val="00090271"/>
    <w:rsid w:val="000928C3"/>
    <w:rsid w:val="00092AF3"/>
    <w:rsid w:val="00093B87"/>
    <w:rsid w:val="000940BE"/>
    <w:rsid w:val="000949A9"/>
    <w:rsid w:val="00094C98"/>
    <w:rsid w:val="00094E4E"/>
    <w:rsid w:val="000963BD"/>
    <w:rsid w:val="00096871"/>
    <w:rsid w:val="000A002F"/>
    <w:rsid w:val="000A153C"/>
    <w:rsid w:val="000A1734"/>
    <w:rsid w:val="000A1856"/>
    <w:rsid w:val="000A1BAE"/>
    <w:rsid w:val="000A2F32"/>
    <w:rsid w:val="000A35AD"/>
    <w:rsid w:val="000A36BD"/>
    <w:rsid w:val="000A4B5E"/>
    <w:rsid w:val="000A66E1"/>
    <w:rsid w:val="000A6FC9"/>
    <w:rsid w:val="000A7098"/>
    <w:rsid w:val="000B04CD"/>
    <w:rsid w:val="000B0B40"/>
    <w:rsid w:val="000B0BA6"/>
    <w:rsid w:val="000B10C1"/>
    <w:rsid w:val="000B1E3B"/>
    <w:rsid w:val="000B33B4"/>
    <w:rsid w:val="000B3C7E"/>
    <w:rsid w:val="000B4428"/>
    <w:rsid w:val="000B450C"/>
    <w:rsid w:val="000B54D0"/>
    <w:rsid w:val="000B58B6"/>
    <w:rsid w:val="000B77AD"/>
    <w:rsid w:val="000B7AF4"/>
    <w:rsid w:val="000B7B49"/>
    <w:rsid w:val="000B7B88"/>
    <w:rsid w:val="000B7E7D"/>
    <w:rsid w:val="000C031E"/>
    <w:rsid w:val="000C1139"/>
    <w:rsid w:val="000C141C"/>
    <w:rsid w:val="000C18DA"/>
    <w:rsid w:val="000C1B54"/>
    <w:rsid w:val="000C1E47"/>
    <w:rsid w:val="000C2E13"/>
    <w:rsid w:val="000C30CA"/>
    <w:rsid w:val="000C43B9"/>
    <w:rsid w:val="000C4751"/>
    <w:rsid w:val="000C4AD3"/>
    <w:rsid w:val="000C4E5A"/>
    <w:rsid w:val="000C64A8"/>
    <w:rsid w:val="000C6782"/>
    <w:rsid w:val="000C6E28"/>
    <w:rsid w:val="000C70AD"/>
    <w:rsid w:val="000C770C"/>
    <w:rsid w:val="000C7A20"/>
    <w:rsid w:val="000C7D67"/>
    <w:rsid w:val="000D08D0"/>
    <w:rsid w:val="000D095B"/>
    <w:rsid w:val="000D0E98"/>
    <w:rsid w:val="000D1688"/>
    <w:rsid w:val="000D59A5"/>
    <w:rsid w:val="000D5E51"/>
    <w:rsid w:val="000D6582"/>
    <w:rsid w:val="000D6CAD"/>
    <w:rsid w:val="000D6FDC"/>
    <w:rsid w:val="000E00B4"/>
    <w:rsid w:val="000E06CC"/>
    <w:rsid w:val="000E1838"/>
    <w:rsid w:val="000E30CC"/>
    <w:rsid w:val="000E332A"/>
    <w:rsid w:val="000E3B6B"/>
    <w:rsid w:val="000E42B9"/>
    <w:rsid w:val="000E4BEB"/>
    <w:rsid w:val="000E59D9"/>
    <w:rsid w:val="000E632E"/>
    <w:rsid w:val="000E696F"/>
    <w:rsid w:val="000E788D"/>
    <w:rsid w:val="000F010D"/>
    <w:rsid w:val="000F114D"/>
    <w:rsid w:val="000F1424"/>
    <w:rsid w:val="000F1CC6"/>
    <w:rsid w:val="000F37FE"/>
    <w:rsid w:val="000F4863"/>
    <w:rsid w:val="000F59B8"/>
    <w:rsid w:val="000F6293"/>
    <w:rsid w:val="000F6E5C"/>
    <w:rsid w:val="000F754F"/>
    <w:rsid w:val="000F774A"/>
    <w:rsid w:val="000F7D95"/>
    <w:rsid w:val="00100535"/>
    <w:rsid w:val="001005EF"/>
    <w:rsid w:val="0010090F"/>
    <w:rsid w:val="00100B8E"/>
    <w:rsid w:val="001015B5"/>
    <w:rsid w:val="00102D1B"/>
    <w:rsid w:val="00102FE9"/>
    <w:rsid w:val="001036A1"/>
    <w:rsid w:val="00103AA4"/>
    <w:rsid w:val="00104023"/>
    <w:rsid w:val="00104E41"/>
    <w:rsid w:val="001052B5"/>
    <w:rsid w:val="001076D8"/>
    <w:rsid w:val="001102EC"/>
    <w:rsid w:val="00110333"/>
    <w:rsid w:val="00110EF5"/>
    <w:rsid w:val="00111213"/>
    <w:rsid w:val="001130FA"/>
    <w:rsid w:val="00113DD1"/>
    <w:rsid w:val="00114B2E"/>
    <w:rsid w:val="001154DC"/>
    <w:rsid w:val="0011596F"/>
    <w:rsid w:val="00115E0D"/>
    <w:rsid w:val="001164EC"/>
    <w:rsid w:val="00117606"/>
    <w:rsid w:val="001176CB"/>
    <w:rsid w:val="00117BB4"/>
    <w:rsid w:val="001204B3"/>
    <w:rsid w:val="00121237"/>
    <w:rsid w:val="001219D9"/>
    <w:rsid w:val="00121C33"/>
    <w:rsid w:val="00123304"/>
    <w:rsid w:val="00125536"/>
    <w:rsid w:val="00125C65"/>
    <w:rsid w:val="00125DCA"/>
    <w:rsid w:val="00125F1B"/>
    <w:rsid w:val="00127413"/>
    <w:rsid w:val="001275F1"/>
    <w:rsid w:val="00130C9F"/>
    <w:rsid w:val="001310EA"/>
    <w:rsid w:val="00131144"/>
    <w:rsid w:val="00131352"/>
    <w:rsid w:val="001316D8"/>
    <w:rsid w:val="00131BF4"/>
    <w:rsid w:val="00131FEC"/>
    <w:rsid w:val="00132536"/>
    <w:rsid w:val="00132C0B"/>
    <w:rsid w:val="001330E4"/>
    <w:rsid w:val="001334E2"/>
    <w:rsid w:val="00135EC8"/>
    <w:rsid w:val="0013641A"/>
    <w:rsid w:val="001368A5"/>
    <w:rsid w:val="00140048"/>
    <w:rsid w:val="00140688"/>
    <w:rsid w:val="0014068E"/>
    <w:rsid w:val="001415C5"/>
    <w:rsid w:val="00141BCA"/>
    <w:rsid w:val="00141E52"/>
    <w:rsid w:val="00141ED1"/>
    <w:rsid w:val="00142D62"/>
    <w:rsid w:val="00143633"/>
    <w:rsid w:val="0014376E"/>
    <w:rsid w:val="00143894"/>
    <w:rsid w:val="001440BF"/>
    <w:rsid w:val="00145A50"/>
    <w:rsid w:val="00145A59"/>
    <w:rsid w:val="00145B26"/>
    <w:rsid w:val="00145B54"/>
    <w:rsid w:val="00145BE7"/>
    <w:rsid w:val="001461F8"/>
    <w:rsid w:val="00146291"/>
    <w:rsid w:val="00146727"/>
    <w:rsid w:val="00147282"/>
    <w:rsid w:val="0015010F"/>
    <w:rsid w:val="0015074C"/>
    <w:rsid w:val="00150B55"/>
    <w:rsid w:val="0015135E"/>
    <w:rsid w:val="001517FE"/>
    <w:rsid w:val="0015204A"/>
    <w:rsid w:val="0015238A"/>
    <w:rsid w:val="001523FA"/>
    <w:rsid w:val="0015299E"/>
    <w:rsid w:val="001543D0"/>
    <w:rsid w:val="001546B6"/>
    <w:rsid w:val="0015499E"/>
    <w:rsid w:val="00154BF9"/>
    <w:rsid w:val="00154F66"/>
    <w:rsid w:val="001556ED"/>
    <w:rsid w:val="00155B4C"/>
    <w:rsid w:val="00155C87"/>
    <w:rsid w:val="0015608B"/>
    <w:rsid w:val="00156236"/>
    <w:rsid w:val="0015633A"/>
    <w:rsid w:val="00157AF6"/>
    <w:rsid w:val="001604A0"/>
    <w:rsid w:val="0016105B"/>
    <w:rsid w:val="00161265"/>
    <w:rsid w:val="00161857"/>
    <w:rsid w:val="00161DEA"/>
    <w:rsid w:val="00161E39"/>
    <w:rsid w:val="0016204A"/>
    <w:rsid w:val="001625C1"/>
    <w:rsid w:val="00163568"/>
    <w:rsid w:val="001635A2"/>
    <w:rsid w:val="001641E8"/>
    <w:rsid w:val="00165178"/>
    <w:rsid w:val="001658E4"/>
    <w:rsid w:val="00165B93"/>
    <w:rsid w:val="00165BCF"/>
    <w:rsid w:val="00165C0D"/>
    <w:rsid w:val="00166619"/>
    <w:rsid w:val="001667B1"/>
    <w:rsid w:val="001700C8"/>
    <w:rsid w:val="00170664"/>
    <w:rsid w:val="0017083F"/>
    <w:rsid w:val="0017148D"/>
    <w:rsid w:val="00171E7C"/>
    <w:rsid w:val="001729D0"/>
    <w:rsid w:val="00174B9F"/>
    <w:rsid w:val="001751A0"/>
    <w:rsid w:val="00175E7D"/>
    <w:rsid w:val="001769A2"/>
    <w:rsid w:val="00176E10"/>
    <w:rsid w:val="00176F52"/>
    <w:rsid w:val="00177327"/>
    <w:rsid w:val="00177523"/>
    <w:rsid w:val="00177AD4"/>
    <w:rsid w:val="00184E62"/>
    <w:rsid w:val="00185424"/>
    <w:rsid w:val="00185475"/>
    <w:rsid w:val="001854F4"/>
    <w:rsid w:val="001861D1"/>
    <w:rsid w:val="00186BD9"/>
    <w:rsid w:val="00186C7D"/>
    <w:rsid w:val="00187592"/>
    <w:rsid w:val="0019064F"/>
    <w:rsid w:val="001917E7"/>
    <w:rsid w:val="00191819"/>
    <w:rsid w:val="00191C55"/>
    <w:rsid w:val="00191FBD"/>
    <w:rsid w:val="00193052"/>
    <w:rsid w:val="001939CA"/>
    <w:rsid w:val="00194819"/>
    <w:rsid w:val="00195000"/>
    <w:rsid w:val="0019539A"/>
    <w:rsid w:val="0019552A"/>
    <w:rsid w:val="00195543"/>
    <w:rsid w:val="00196649"/>
    <w:rsid w:val="00196AF5"/>
    <w:rsid w:val="001A0549"/>
    <w:rsid w:val="001A100E"/>
    <w:rsid w:val="001A1082"/>
    <w:rsid w:val="001A125F"/>
    <w:rsid w:val="001A2200"/>
    <w:rsid w:val="001A34AE"/>
    <w:rsid w:val="001A5092"/>
    <w:rsid w:val="001A55C1"/>
    <w:rsid w:val="001A6A95"/>
    <w:rsid w:val="001A6DFE"/>
    <w:rsid w:val="001A76D6"/>
    <w:rsid w:val="001A7C04"/>
    <w:rsid w:val="001A7E63"/>
    <w:rsid w:val="001B0178"/>
    <w:rsid w:val="001B19DF"/>
    <w:rsid w:val="001B1A89"/>
    <w:rsid w:val="001B1AE2"/>
    <w:rsid w:val="001B1EED"/>
    <w:rsid w:val="001B2695"/>
    <w:rsid w:val="001B2B14"/>
    <w:rsid w:val="001B3FD0"/>
    <w:rsid w:val="001B468D"/>
    <w:rsid w:val="001B5578"/>
    <w:rsid w:val="001B569F"/>
    <w:rsid w:val="001B5A2C"/>
    <w:rsid w:val="001B5EAB"/>
    <w:rsid w:val="001B5EAE"/>
    <w:rsid w:val="001B62CD"/>
    <w:rsid w:val="001B6D7A"/>
    <w:rsid w:val="001B70EE"/>
    <w:rsid w:val="001B739B"/>
    <w:rsid w:val="001B7EF0"/>
    <w:rsid w:val="001C0B89"/>
    <w:rsid w:val="001C0C94"/>
    <w:rsid w:val="001C1B44"/>
    <w:rsid w:val="001C2497"/>
    <w:rsid w:val="001C2537"/>
    <w:rsid w:val="001C3D95"/>
    <w:rsid w:val="001C4ED4"/>
    <w:rsid w:val="001C4FBD"/>
    <w:rsid w:val="001C53E4"/>
    <w:rsid w:val="001C55AE"/>
    <w:rsid w:val="001C6759"/>
    <w:rsid w:val="001C6DB3"/>
    <w:rsid w:val="001D0368"/>
    <w:rsid w:val="001D04BB"/>
    <w:rsid w:val="001D1EC2"/>
    <w:rsid w:val="001D209E"/>
    <w:rsid w:val="001D319E"/>
    <w:rsid w:val="001D337C"/>
    <w:rsid w:val="001D347C"/>
    <w:rsid w:val="001D3B06"/>
    <w:rsid w:val="001D3CF7"/>
    <w:rsid w:val="001D4059"/>
    <w:rsid w:val="001D40B6"/>
    <w:rsid w:val="001D4484"/>
    <w:rsid w:val="001D62C4"/>
    <w:rsid w:val="001D64F5"/>
    <w:rsid w:val="001D66B2"/>
    <w:rsid w:val="001D6D1C"/>
    <w:rsid w:val="001D70F6"/>
    <w:rsid w:val="001D7BFE"/>
    <w:rsid w:val="001D7E57"/>
    <w:rsid w:val="001E0DDD"/>
    <w:rsid w:val="001E0FA4"/>
    <w:rsid w:val="001E1600"/>
    <w:rsid w:val="001E1960"/>
    <w:rsid w:val="001E28B6"/>
    <w:rsid w:val="001E2F98"/>
    <w:rsid w:val="001E2FE8"/>
    <w:rsid w:val="001E3299"/>
    <w:rsid w:val="001E3C88"/>
    <w:rsid w:val="001E4A45"/>
    <w:rsid w:val="001E4A82"/>
    <w:rsid w:val="001E4AA9"/>
    <w:rsid w:val="001E4D2B"/>
    <w:rsid w:val="001E5653"/>
    <w:rsid w:val="001E5B0D"/>
    <w:rsid w:val="001E6C1D"/>
    <w:rsid w:val="001E7CF2"/>
    <w:rsid w:val="001F0A48"/>
    <w:rsid w:val="001F14C1"/>
    <w:rsid w:val="001F2925"/>
    <w:rsid w:val="001F2B63"/>
    <w:rsid w:val="001F365E"/>
    <w:rsid w:val="001F37F4"/>
    <w:rsid w:val="001F3938"/>
    <w:rsid w:val="001F434A"/>
    <w:rsid w:val="001F4CAE"/>
    <w:rsid w:val="001F58BB"/>
    <w:rsid w:val="001F5CBC"/>
    <w:rsid w:val="001F5F3E"/>
    <w:rsid w:val="001F671C"/>
    <w:rsid w:val="001F6849"/>
    <w:rsid w:val="001F6FF3"/>
    <w:rsid w:val="001F7011"/>
    <w:rsid w:val="001F79EA"/>
    <w:rsid w:val="002005F8"/>
    <w:rsid w:val="0020148B"/>
    <w:rsid w:val="00202861"/>
    <w:rsid w:val="00202A9E"/>
    <w:rsid w:val="00202DC7"/>
    <w:rsid w:val="00203434"/>
    <w:rsid w:val="00205174"/>
    <w:rsid w:val="00205BF4"/>
    <w:rsid w:val="0020641B"/>
    <w:rsid w:val="00206901"/>
    <w:rsid w:val="00206B72"/>
    <w:rsid w:val="002071DA"/>
    <w:rsid w:val="00207507"/>
    <w:rsid w:val="00210229"/>
    <w:rsid w:val="00210526"/>
    <w:rsid w:val="002111D2"/>
    <w:rsid w:val="0021292C"/>
    <w:rsid w:val="00212AD4"/>
    <w:rsid w:val="0021303A"/>
    <w:rsid w:val="002132AC"/>
    <w:rsid w:val="002143E3"/>
    <w:rsid w:val="00214AD8"/>
    <w:rsid w:val="00215F4A"/>
    <w:rsid w:val="002161C4"/>
    <w:rsid w:val="002161F0"/>
    <w:rsid w:val="00217550"/>
    <w:rsid w:val="00217A30"/>
    <w:rsid w:val="00217B20"/>
    <w:rsid w:val="00217E66"/>
    <w:rsid w:val="00220811"/>
    <w:rsid w:val="00220905"/>
    <w:rsid w:val="00221531"/>
    <w:rsid w:val="002226ED"/>
    <w:rsid w:val="002227CC"/>
    <w:rsid w:val="00222B04"/>
    <w:rsid w:val="00223495"/>
    <w:rsid w:val="0022376A"/>
    <w:rsid w:val="00223A15"/>
    <w:rsid w:val="0022422B"/>
    <w:rsid w:val="00224523"/>
    <w:rsid w:val="00224534"/>
    <w:rsid w:val="0022525D"/>
    <w:rsid w:val="002254D8"/>
    <w:rsid w:val="00225F31"/>
    <w:rsid w:val="00227309"/>
    <w:rsid w:val="00227BD0"/>
    <w:rsid w:val="00227C2F"/>
    <w:rsid w:val="00230E01"/>
    <w:rsid w:val="00230EB8"/>
    <w:rsid w:val="00231645"/>
    <w:rsid w:val="002316A5"/>
    <w:rsid w:val="00232619"/>
    <w:rsid w:val="00232905"/>
    <w:rsid w:val="00232980"/>
    <w:rsid w:val="0023304A"/>
    <w:rsid w:val="0023375E"/>
    <w:rsid w:val="00234097"/>
    <w:rsid w:val="00237677"/>
    <w:rsid w:val="00237A57"/>
    <w:rsid w:val="0024019A"/>
    <w:rsid w:val="00240312"/>
    <w:rsid w:val="00241050"/>
    <w:rsid w:val="0024127E"/>
    <w:rsid w:val="002419E2"/>
    <w:rsid w:val="00242756"/>
    <w:rsid w:val="002433E2"/>
    <w:rsid w:val="00243D1B"/>
    <w:rsid w:val="00244F8A"/>
    <w:rsid w:val="002456E6"/>
    <w:rsid w:val="00245D92"/>
    <w:rsid w:val="00246866"/>
    <w:rsid w:val="00246C2A"/>
    <w:rsid w:val="0024734E"/>
    <w:rsid w:val="002504BA"/>
    <w:rsid w:val="00250CFB"/>
    <w:rsid w:val="00250D46"/>
    <w:rsid w:val="00252992"/>
    <w:rsid w:val="0025400D"/>
    <w:rsid w:val="002557DB"/>
    <w:rsid w:val="00255B74"/>
    <w:rsid w:val="00255DD9"/>
    <w:rsid w:val="00256C8B"/>
    <w:rsid w:val="00256EDB"/>
    <w:rsid w:val="00257015"/>
    <w:rsid w:val="00257A3E"/>
    <w:rsid w:val="00257AA4"/>
    <w:rsid w:val="002634C6"/>
    <w:rsid w:val="002647AA"/>
    <w:rsid w:val="00264DC8"/>
    <w:rsid w:val="00265026"/>
    <w:rsid w:val="00265E56"/>
    <w:rsid w:val="002664A5"/>
    <w:rsid w:val="00266A8C"/>
    <w:rsid w:val="00266B7D"/>
    <w:rsid w:val="00267097"/>
    <w:rsid w:val="00267771"/>
    <w:rsid w:val="0026779C"/>
    <w:rsid w:val="0026780E"/>
    <w:rsid w:val="00267ADB"/>
    <w:rsid w:val="00267E56"/>
    <w:rsid w:val="00270542"/>
    <w:rsid w:val="00270A1F"/>
    <w:rsid w:val="0027132E"/>
    <w:rsid w:val="002714B7"/>
    <w:rsid w:val="00271DC2"/>
    <w:rsid w:val="00271EBD"/>
    <w:rsid w:val="00271ED8"/>
    <w:rsid w:val="00272215"/>
    <w:rsid w:val="002726AE"/>
    <w:rsid w:val="00273B71"/>
    <w:rsid w:val="00274D12"/>
    <w:rsid w:val="002774FF"/>
    <w:rsid w:val="00277D05"/>
    <w:rsid w:val="0028055F"/>
    <w:rsid w:val="00280E26"/>
    <w:rsid w:val="00281642"/>
    <w:rsid w:val="00281820"/>
    <w:rsid w:val="002827F6"/>
    <w:rsid w:val="00282C05"/>
    <w:rsid w:val="00282CA6"/>
    <w:rsid w:val="0028344F"/>
    <w:rsid w:val="00283453"/>
    <w:rsid w:val="00283A77"/>
    <w:rsid w:val="0028403B"/>
    <w:rsid w:val="00284B96"/>
    <w:rsid w:val="00286FDE"/>
    <w:rsid w:val="00287E5E"/>
    <w:rsid w:val="00290122"/>
    <w:rsid w:val="00290762"/>
    <w:rsid w:val="00290EB9"/>
    <w:rsid w:val="0029171A"/>
    <w:rsid w:val="002927D1"/>
    <w:rsid w:val="00292831"/>
    <w:rsid w:val="00292C17"/>
    <w:rsid w:val="002936A7"/>
    <w:rsid w:val="00293F20"/>
    <w:rsid w:val="00293F2B"/>
    <w:rsid w:val="00294305"/>
    <w:rsid w:val="002944DD"/>
    <w:rsid w:val="0029460A"/>
    <w:rsid w:val="0029522C"/>
    <w:rsid w:val="0029581E"/>
    <w:rsid w:val="00295D6B"/>
    <w:rsid w:val="002966B5"/>
    <w:rsid w:val="00296A9F"/>
    <w:rsid w:val="00296DA8"/>
    <w:rsid w:val="002A0908"/>
    <w:rsid w:val="002A1084"/>
    <w:rsid w:val="002A21C5"/>
    <w:rsid w:val="002A26ED"/>
    <w:rsid w:val="002A2C66"/>
    <w:rsid w:val="002A306E"/>
    <w:rsid w:val="002A40C3"/>
    <w:rsid w:val="002A4182"/>
    <w:rsid w:val="002A4798"/>
    <w:rsid w:val="002A4A07"/>
    <w:rsid w:val="002A4CC8"/>
    <w:rsid w:val="002A5921"/>
    <w:rsid w:val="002A7842"/>
    <w:rsid w:val="002A7A7E"/>
    <w:rsid w:val="002B001A"/>
    <w:rsid w:val="002B02F6"/>
    <w:rsid w:val="002B332A"/>
    <w:rsid w:val="002B3BFD"/>
    <w:rsid w:val="002B46D1"/>
    <w:rsid w:val="002B4785"/>
    <w:rsid w:val="002B4F7C"/>
    <w:rsid w:val="002B5139"/>
    <w:rsid w:val="002B55EB"/>
    <w:rsid w:val="002B56E5"/>
    <w:rsid w:val="002B74ED"/>
    <w:rsid w:val="002C0872"/>
    <w:rsid w:val="002C0B4C"/>
    <w:rsid w:val="002C0D67"/>
    <w:rsid w:val="002C1669"/>
    <w:rsid w:val="002C16BF"/>
    <w:rsid w:val="002C1797"/>
    <w:rsid w:val="002C1B1F"/>
    <w:rsid w:val="002C1D3F"/>
    <w:rsid w:val="002C20D7"/>
    <w:rsid w:val="002C2665"/>
    <w:rsid w:val="002C2927"/>
    <w:rsid w:val="002C311D"/>
    <w:rsid w:val="002C3741"/>
    <w:rsid w:val="002C5C47"/>
    <w:rsid w:val="002C6D0D"/>
    <w:rsid w:val="002D125C"/>
    <w:rsid w:val="002D16C9"/>
    <w:rsid w:val="002D18C9"/>
    <w:rsid w:val="002D192E"/>
    <w:rsid w:val="002D1CDD"/>
    <w:rsid w:val="002D3731"/>
    <w:rsid w:val="002D48D7"/>
    <w:rsid w:val="002D4EF8"/>
    <w:rsid w:val="002D5755"/>
    <w:rsid w:val="002D5A7E"/>
    <w:rsid w:val="002D6BB3"/>
    <w:rsid w:val="002D6F84"/>
    <w:rsid w:val="002D7A07"/>
    <w:rsid w:val="002E0B42"/>
    <w:rsid w:val="002E0F0E"/>
    <w:rsid w:val="002E1007"/>
    <w:rsid w:val="002E19C5"/>
    <w:rsid w:val="002E204A"/>
    <w:rsid w:val="002E2B60"/>
    <w:rsid w:val="002E3A0F"/>
    <w:rsid w:val="002E3CA3"/>
    <w:rsid w:val="002E3DAB"/>
    <w:rsid w:val="002E450F"/>
    <w:rsid w:val="002E50E8"/>
    <w:rsid w:val="002E5289"/>
    <w:rsid w:val="002E56A6"/>
    <w:rsid w:val="002E5F50"/>
    <w:rsid w:val="002E7A8F"/>
    <w:rsid w:val="002F09EE"/>
    <w:rsid w:val="002F0AF5"/>
    <w:rsid w:val="002F1345"/>
    <w:rsid w:val="002F1836"/>
    <w:rsid w:val="002F1CDA"/>
    <w:rsid w:val="002F1CDC"/>
    <w:rsid w:val="002F2852"/>
    <w:rsid w:val="002F2B02"/>
    <w:rsid w:val="002F348A"/>
    <w:rsid w:val="002F3C1A"/>
    <w:rsid w:val="002F40F5"/>
    <w:rsid w:val="002F41A5"/>
    <w:rsid w:val="002F42E7"/>
    <w:rsid w:val="002F473D"/>
    <w:rsid w:val="002F511D"/>
    <w:rsid w:val="002F6A72"/>
    <w:rsid w:val="002F6E3D"/>
    <w:rsid w:val="002F6EF3"/>
    <w:rsid w:val="002F7B24"/>
    <w:rsid w:val="00300499"/>
    <w:rsid w:val="00300D77"/>
    <w:rsid w:val="00301467"/>
    <w:rsid w:val="00302790"/>
    <w:rsid w:val="00302D86"/>
    <w:rsid w:val="00302F75"/>
    <w:rsid w:val="00302F92"/>
    <w:rsid w:val="0030375D"/>
    <w:rsid w:val="00303929"/>
    <w:rsid w:val="00303CB9"/>
    <w:rsid w:val="00303D5B"/>
    <w:rsid w:val="00303ED9"/>
    <w:rsid w:val="003050E6"/>
    <w:rsid w:val="00305121"/>
    <w:rsid w:val="00305260"/>
    <w:rsid w:val="00305776"/>
    <w:rsid w:val="00305FB5"/>
    <w:rsid w:val="003066CC"/>
    <w:rsid w:val="003104E8"/>
    <w:rsid w:val="00310792"/>
    <w:rsid w:val="0031119F"/>
    <w:rsid w:val="00312445"/>
    <w:rsid w:val="0031296B"/>
    <w:rsid w:val="00312EF1"/>
    <w:rsid w:val="00313135"/>
    <w:rsid w:val="0031333C"/>
    <w:rsid w:val="003137E1"/>
    <w:rsid w:val="00313FB7"/>
    <w:rsid w:val="00314259"/>
    <w:rsid w:val="003151DD"/>
    <w:rsid w:val="00315927"/>
    <w:rsid w:val="003163BD"/>
    <w:rsid w:val="0031656B"/>
    <w:rsid w:val="0031679D"/>
    <w:rsid w:val="003168DC"/>
    <w:rsid w:val="00316918"/>
    <w:rsid w:val="00320C03"/>
    <w:rsid w:val="00320D39"/>
    <w:rsid w:val="00320D5D"/>
    <w:rsid w:val="00320D96"/>
    <w:rsid w:val="00323325"/>
    <w:rsid w:val="00324408"/>
    <w:rsid w:val="00325263"/>
    <w:rsid w:val="00325272"/>
    <w:rsid w:val="00326212"/>
    <w:rsid w:val="00326986"/>
    <w:rsid w:val="00326E61"/>
    <w:rsid w:val="00326EE6"/>
    <w:rsid w:val="00327501"/>
    <w:rsid w:val="00327D55"/>
    <w:rsid w:val="00330120"/>
    <w:rsid w:val="00330553"/>
    <w:rsid w:val="00330C57"/>
    <w:rsid w:val="00331204"/>
    <w:rsid w:val="00331D22"/>
    <w:rsid w:val="00331ECE"/>
    <w:rsid w:val="003324B8"/>
    <w:rsid w:val="00333E01"/>
    <w:rsid w:val="00334993"/>
    <w:rsid w:val="00334CD8"/>
    <w:rsid w:val="003355B5"/>
    <w:rsid w:val="00335E6A"/>
    <w:rsid w:val="00336C1C"/>
    <w:rsid w:val="00341994"/>
    <w:rsid w:val="00341D6F"/>
    <w:rsid w:val="0034286B"/>
    <w:rsid w:val="003428E0"/>
    <w:rsid w:val="0034325A"/>
    <w:rsid w:val="003436AD"/>
    <w:rsid w:val="00343717"/>
    <w:rsid w:val="003439B2"/>
    <w:rsid w:val="003441CB"/>
    <w:rsid w:val="00344507"/>
    <w:rsid w:val="003452FB"/>
    <w:rsid w:val="0034602A"/>
    <w:rsid w:val="00347780"/>
    <w:rsid w:val="00347F4A"/>
    <w:rsid w:val="00350A3C"/>
    <w:rsid w:val="00350B02"/>
    <w:rsid w:val="00350D34"/>
    <w:rsid w:val="00351761"/>
    <w:rsid w:val="0035234A"/>
    <w:rsid w:val="003524BE"/>
    <w:rsid w:val="00353496"/>
    <w:rsid w:val="003539EC"/>
    <w:rsid w:val="00353A10"/>
    <w:rsid w:val="00353F48"/>
    <w:rsid w:val="0035417D"/>
    <w:rsid w:val="0035492E"/>
    <w:rsid w:val="00355919"/>
    <w:rsid w:val="00355E09"/>
    <w:rsid w:val="00356566"/>
    <w:rsid w:val="003566DD"/>
    <w:rsid w:val="00356977"/>
    <w:rsid w:val="00356B5F"/>
    <w:rsid w:val="00356E58"/>
    <w:rsid w:val="00356EFF"/>
    <w:rsid w:val="003573FD"/>
    <w:rsid w:val="00357D3E"/>
    <w:rsid w:val="00357E4F"/>
    <w:rsid w:val="0036011C"/>
    <w:rsid w:val="0036028B"/>
    <w:rsid w:val="00360542"/>
    <w:rsid w:val="003619BB"/>
    <w:rsid w:val="003623D3"/>
    <w:rsid w:val="00362724"/>
    <w:rsid w:val="0036282E"/>
    <w:rsid w:val="0036351D"/>
    <w:rsid w:val="00363AF6"/>
    <w:rsid w:val="003648FC"/>
    <w:rsid w:val="0036500E"/>
    <w:rsid w:val="003656B8"/>
    <w:rsid w:val="00365F9E"/>
    <w:rsid w:val="0036612F"/>
    <w:rsid w:val="00366297"/>
    <w:rsid w:val="00366ABA"/>
    <w:rsid w:val="00367FC5"/>
    <w:rsid w:val="0037028C"/>
    <w:rsid w:val="00370CA3"/>
    <w:rsid w:val="00371F5F"/>
    <w:rsid w:val="003722E0"/>
    <w:rsid w:val="0037310E"/>
    <w:rsid w:val="0037352A"/>
    <w:rsid w:val="0037472B"/>
    <w:rsid w:val="00375178"/>
    <w:rsid w:val="0037616B"/>
    <w:rsid w:val="0037655F"/>
    <w:rsid w:val="00376A53"/>
    <w:rsid w:val="00376FB1"/>
    <w:rsid w:val="00377139"/>
    <w:rsid w:val="0038039F"/>
    <w:rsid w:val="00380697"/>
    <w:rsid w:val="00380E79"/>
    <w:rsid w:val="00381F1F"/>
    <w:rsid w:val="0038240E"/>
    <w:rsid w:val="0038244C"/>
    <w:rsid w:val="003829D4"/>
    <w:rsid w:val="00382AFF"/>
    <w:rsid w:val="00384068"/>
    <w:rsid w:val="003841F3"/>
    <w:rsid w:val="00384F46"/>
    <w:rsid w:val="003858B6"/>
    <w:rsid w:val="00385F04"/>
    <w:rsid w:val="003864A2"/>
    <w:rsid w:val="003865AF"/>
    <w:rsid w:val="00386B25"/>
    <w:rsid w:val="0038776E"/>
    <w:rsid w:val="00387EC7"/>
    <w:rsid w:val="00390964"/>
    <w:rsid w:val="00392462"/>
    <w:rsid w:val="003936C4"/>
    <w:rsid w:val="003936D4"/>
    <w:rsid w:val="003939F4"/>
    <w:rsid w:val="00393E07"/>
    <w:rsid w:val="00393EE1"/>
    <w:rsid w:val="003A1574"/>
    <w:rsid w:val="003A2B4D"/>
    <w:rsid w:val="003A31C4"/>
    <w:rsid w:val="003A3414"/>
    <w:rsid w:val="003A355F"/>
    <w:rsid w:val="003A35A7"/>
    <w:rsid w:val="003A44A6"/>
    <w:rsid w:val="003A5212"/>
    <w:rsid w:val="003A5DC1"/>
    <w:rsid w:val="003A6E62"/>
    <w:rsid w:val="003A7A3E"/>
    <w:rsid w:val="003A7BD4"/>
    <w:rsid w:val="003B02A5"/>
    <w:rsid w:val="003B0718"/>
    <w:rsid w:val="003B0863"/>
    <w:rsid w:val="003B1E05"/>
    <w:rsid w:val="003B37BE"/>
    <w:rsid w:val="003B3A16"/>
    <w:rsid w:val="003B4DCC"/>
    <w:rsid w:val="003B6189"/>
    <w:rsid w:val="003B746B"/>
    <w:rsid w:val="003B7A44"/>
    <w:rsid w:val="003C038A"/>
    <w:rsid w:val="003C0C1C"/>
    <w:rsid w:val="003C0C44"/>
    <w:rsid w:val="003C106B"/>
    <w:rsid w:val="003C128F"/>
    <w:rsid w:val="003C1C77"/>
    <w:rsid w:val="003C1EC3"/>
    <w:rsid w:val="003C27D9"/>
    <w:rsid w:val="003C3105"/>
    <w:rsid w:val="003C3F4B"/>
    <w:rsid w:val="003C4E92"/>
    <w:rsid w:val="003C64B3"/>
    <w:rsid w:val="003D01C1"/>
    <w:rsid w:val="003D0C04"/>
    <w:rsid w:val="003D1AA0"/>
    <w:rsid w:val="003D1CEC"/>
    <w:rsid w:val="003D1DE7"/>
    <w:rsid w:val="003D2361"/>
    <w:rsid w:val="003D237A"/>
    <w:rsid w:val="003D271E"/>
    <w:rsid w:val="003D2E3C"/>
    <w:rsid w:val="003D310C"/>
    <w:rsid w:val="003D310D"/>
    <w:rsid w:val="003D3219"/>
    <w:rsid w:val="003D333C"/>
    <w:rsid w:val="003D38AB"/>
    <w:rsid w:val="003D3A0F"/>
    <w:rsid w:val="003D4023"/>
    <w:rsid w:val="003D423E"/>
    <w:rsid w:val="003D4B26"/>
    <w:rsid w:val="003D5614"/>
    <w:rsid w:val="003D64F0"/>
    <w:rsid w:val="003D78A5"/>
    <w:rsid w:val="003D7B4A"/>
    <w:rsid w:val="003E071A"/>
    <w:rsid w:val="003E1A88"/>
    <w:rsid w:val="003E1B5B"/>
    <w:rsid w:val="003E1FBC"/>
    <w:rsid w:val="003E1FDB"/>
    <w:rsid w:val="003E2951"/>
    <w:rsid w:val="003E4F25"/>
    <w:rsid w:val="003E5443"/>
    <w:rsid w:val="003E5856"/>
    <w:rsid w:val="003E6425"/>
    <w:rsid w:val="003E6542"/>
    <w:rsid w:val="003E6A19"/>
    <w:rsid w:val="003E6B63"/>
    <w:rsid w:val="003E72C5"/>
    <w:rsid w:val="003E7D54"/>
    <w:rsid w:val="003F02A9"/>
    <w:rsid w:val="003F084F"/>
    <w:rsid w:val="003F08D6"/>
    <w:rsid w:val="003F1A44"/>
    <w:rsid w:val="003F1DC4"/>
    <w:rsid w:val="003F2303"/>
    <w:rsid w:val="003F245A"/>
    <w:rsid w:val="003F246D"/>
    <w:rsid w:val="003F247F"/>
    <w:rsid w:val="003F329F"/>
    <w:rsid w:val="003F33D7"/>
    <w:rsid w:val="003F4821"/>
    <w:rsid w:val="003F5301"/>
    <w:rsid w:val="003F5DA5"/>
    <w:rsid w:val="003F60CD"/>
    <w:rsid w:val="003F61BD"/>
    <w:rsid w:val="003F620D"/>
    <w:rsid w:val="003F6842"/>
    <w:rsid w:val="003F7AFB"/>
    <w:rsid w:val="003F7AFD"/>
    <w:rsid w:val="003F7F28"/>
    <w:rsid w:val="004010EA"/>
    <w:rsid w:val="00401654"/>
    <w:rsid w:val="00401857"/>
    <w:rsid w:val="00402800"/>
    <w:rsid w:val="00403536"/>
    <w:rsid w:val="00403A9F"/>
    <w:rsid w:val="0040423C"/>
    <w:rsid w:val="0040443B"/>
    <w:rsid w:val="00404E44"/>
    <w:rsid w:val="00405155"/>
    <w:rsid w:val="004071A6"/>
    <w:rsid w:val="004071F8"/>
    <w:rsid w:val="00407CA3"/>
    <w:rsid w:val="00413925"/>
    <w:rsid w:val="00413AB0"/>
    <w:rsid w:val="00414C54"/>
    <w:rsid w:val="00414D01"/>
    <w:rsid w:val="00414DAE"/>
    <w:rsid w:val="00414FE6"/>
    <w:rsid w:val="004158E9"/>
    <w:rsid w:val="00415C56"/>
    <w:rsid w:val="00416E4D"/>
    <w:rsid w:val="00417177"/>
    <w:rsid w:val="004174B5"/>
    <w:rsid w:val="0041785D"/>
    <w:rsid w:val="004178B7"/>
    <w:rsid w:val="00417A76"/>
    <w:rsid w:val="00421B8B"/>
    <w:rsid w:val="00421E8E"/>
    <w:rsid w:val="004223A7"/>
    <w:rsid w:val="00422E10"/>
    <w:rsid w:val="00423C97"/>
    <w:rsid w:val="00423CD0"/>
    <w:rsid w:val="00424150"/>
    <w:rsid w:val="00424D58"/>
    <w:rsid w:val="0042524C"/>
    <w:rsid w:val="00425812"/>
    <w:rsid w:val="00425A6A"/>
    <w:rsid w:val="00425D7A"/>
    <w:rsid w:val="004273BB"/>
    <w:rsid w:val="00427613"/>
    <w:rsid w:val="004279B1"/>
    <w:rsid w:val="00427A5B"/>
    <w:rsid w:val="004303E2"/>
    <w:rsid w:val="00430DD8"/>
    <w:rsid w:val="004311AC"/>
    <w:rsid w:val="004311F2"/>
    <w:rsid w:val="00431C71"/>
    <w:rsid w:val="00431CB1"/>
    <w:rsid w:val="004322DF"/>
    <w:rsid w:val="00432446"/>
    <w:rsid w:val="0043252F"/>
    <w:rsid w:val="00432A80"/>
    <w:rsid w:val="00433DD0"/>
    <w:rsid w:val="00433F76"/>
    <w:rsid w:val="004344F7"/>
    <w:rsid w:val="00434822"/>
    <w:rsid w:val="00434C8A"/>
    <w:rsid w:val="00436072"/>
    <w:rsid w:val="0043659C"/>
    <w:rsid w:val="00436A7B"/>
    <w:rsid w:val="00436C7B"/>
    <w:rsid w:val="004377E4"/>
    <w:rsid w:val="00441802"/>
    <w:rsid w:val="004427A6"/>
    <w:rsid w:val="00442E86"/>
    <w:rsid w:val="00443995"/>
    <w:rsid w:val="004459DC"/>
    <w:rsid w:val="0044613A"/>
    <w:rsid w:val="00446563"/>
    <w:rsid w:val="00447F73"/>
    <w:rsid w:val="00447F7F"/>
    <w:rsid w:val="0045007F"/>
    <w:rsid w:val="0045188B"/>
    <w:rsid w:val="004527EA"/>
    <w:rsid w:val="004532A0"/>
    <w:rsid w:val="004539AC"/>
    <w:rsid w:val="00453AAB"/>
    <w:rsid w:val="00453E6A"/>
    <w:rsid w:val="00453E72"/>
    <w:rsid w:val="0045432A"/>
    <w:rsid w:val="0045484B"/>
    <w:rsid w:val="00454A03"/>
    <w:rsid w:val="00454D71"/>
    <w:rsid w:val="00455CEF"/>
    <w:rsid w:val="00456375"/>
    <w:rsid w:val="004565D5"/>
    <w:rsid w:val="004577E7"/>
    <w:rsid w:val="00460BA6"/>
    <w:rsid w:val="00460E2F"/>
    <w:rsid w:val="0046112B"/>
    <w:rsid w:val="00461651"/>
    <w:rsid w:val="0046216B"/>
    <w:rsid w:val="004621B2"/>
    <w:rsid w:val="00462442"/>
    <w:rsid w:val="00463881"/>
    <w:rsid w:val="00463F0D"/>
    <w:rsid w:val="00464374"/>
    <w:rsid w:val="00464C0B"/>
    <w:rsid w:val="004655D2"/>
    <w:rsid w:val="004661B6"/>
    <w:rsid w:val="004671A5"/>
    <w:rsid w:val="004675FD"/>
    <w:rsid w:val="004676BB"/>
    <w:rsid w:val="00467CB8"/>
    <w:rsid w:val="00470330"/>
    <w:rsid w:val="00470752"/>
    <w:rsid w:val="00471161"/>
    <w:rsid w:val="00472255"/>
    <w:rsid w:val="00472671"/>
    <w:rsid w:val="00473660"/>
    <w:rsid w:val="0047392E"/>
    <w:rsid w:val="004748AC"/>
    <w:rsid w:val="00474915"/>
    <w:rsid w:val="00474E28"/>
    <w:rsid w:val="00474ECA"/>
    <w:rsid w:val="00475F05"/>
    <w:rsid w:val="00476BD0"/>
    <w:rsid w:val="0048088A"/>
    <w:rsid w:val="00481862"/>
    <w:rsid w:val="00482510"/>
    <w:rsid w:val="00483446"/>
    <w:rsid w:val="004834B2"/>
    <w:rsid w:val="00484C4D"/>
    <w:rsid w:val="00485B68"/>
    <w:rsid w:val="004866E0"/>
    <w:rsid w:val="004869DE"/>
    <w:rsid w:val="00486D79"/>
    <w:rsid w:val="004873DC"/>
    <w:rsid w:val="00487715"/>
    <w:rsid w:val="004877EC"/>
    <w:rsid w:val="00487F1F"/>
    <w:rsid w:val="00490BC6"/>
    <w:rsid w:val="0049120A"/>
    <w:rsid w:val="0049139F"/>
    <w:rsid w:val="00491B40"/>
    <w:rsid w:val="00491D59"/>
    <w:rsid w:val="00491F2E"/>
    <w:rsid w:val="00492102"/>
    <w:rsid w:val="004924BF"/>
    <w:rsid w:val="00492745"/>
    <w:rsid w:val="00494476"/>
    <w:rsid w:val="004945E5"/>
    <w:rsid w:val="004948D7"/>
    <w:rsid w:val="00494F04"/>
    <w:rsid w:val="00495875"/>
    <w:rsid w:val="00496082"/>
    <w:rsid w:val="00496DB2"/>
    <w:rsid w:val="004A07BB"/>
    <w:rsid w:val="004A095D"/>
    <w:rsid w:val="004A0BD2"/>
    <w:rsid w:val="004A0FF2"/>
    <w:rsid w:val="004A17BC"/>
    <w:rsid w:val="004A1A13"/>
    <w:rsid w:val="004A1BEF"/>
    <w:rsid w:val="004A244D"/>
    <w:rsid w:val="004A2975"/>
    <w:rsid w:val="004A298D"/>
    <w:rsid w:val="004A2E60"/>
    <w:rsid w:val="004A304B"/>
    <w:rsid w:val="004A3050"/>
    <w:rsid w:val="004A4EF2"/>
    <w:rsid w:val="004A5786"/>
    <w:rsid w:val="004A78EA"/>
    <w:rsid w:val="004B0D36"/>
    <w:rsid w:val="004B1B19"/>
    <w:rsid w:val="004B1D7C"/>
    <w:rsid w:val="004B1FCC"/>
    <w:rsid w:val="004B210B"/>
    <w:rsid w:val="004B2A90"/>
    <w:rsid w:val="004B4FEF"/>
    <w:rsid w:val="004B5D05"/>
    <w:rsid w:val="004B5F52"/>
    <w:rsid w:val="004B6AB5"/>
    <w:rsid w:val="004B6BFE"/>
    <w:rsid w:val="004B6D2F"/>
    <w:rsid w:val="004C01DB"/>
    <w:rsid w:val="004C0A7B"/>
    <w:rsid w:val="004C222B"/>
    <w:rsid w:val="004C289B"/>
    <w:rsid w:val="004C3C24"/>
    <w:rsid w:val="004C3CBA"/>
    <w:rsid w:val="004C4725"/>
    <w:rsid w:val="004C5264"/>
    <w:rsid w:val="004D0DBA"/>
    <w:rsid w:val="004D107D"/>
    <w:rsid w:val="004D12DC"/>
    <w:rsid w:val="004D277A"/>
    <w:rsid w:val="004D30DD"/>
    <w:rsid w:val="004D3116"/>
    <w:rsid w:val="004D407A"/>
    <w:rsid w:val="004D4DEC"/>
    <w:rsid w:val="004D4EF3"/>
    <w:rsid w:val="004D5725"/>
    <w:rsid w:val="004D5DF6"/>
    <w:rsid w:val="004D5E03"/>
    <w:rsid w:val="004D6216"/>
    <w:rsid w:val="004D6D12"/>
    <w:rsid w:val="004D7D71"/>
    <w:rsid w:val="004E0074"/>
    <w:rsid w:val="004E0488"/>
    <w:rsid w:val="004E0592"/>
    <w:rsid w:val="004E0FE7"/>
    <w:rsid w:val="004E14A2"/>
    <w:rsid w:val="004E1B0A"/>
    <w:rsid w:val="004E1CEC"/>
    <w:rsid w:val="004E2399"/>
    <w:rsid w:val="004E318A"/>
    <w:rsid w:val="004E413B"/>
    <w:rsid w:val="004E4239"/>
    <w:rsid w:val="004E4B5D"/>
    <w:rsid w:val="004E532E"/>
    <w:rsid w:val="004E5B91"/>
    <w:rsid w:val="004F0015"/>
    <w:rsid w:val="004F2690"/>
    <w:rsid w:val="004F26F1"/>
    <w:rsid w:val="004F339D"/>
    <w:rsid w:val="004F3958"/>
    <w:rsid w:val="004F3EA0"/>
    <w:rsid w:val="004F43A2"/>
    <w:rsid w:val="004F5284"/>
    <w:rsid w:val="004F5CBC"/>
    <w:rsid w:val="004F77AC"/>
    <w:rsid w:val="005004A9"/>
    <w:rsid w:val="005006C3"/>
    <w:rsid w:val="00501380"/>
    <w:rsid w:val="00501FA4"/>
    <w:rsid w:val="00502D90"/>
    <w:rsid w:val="00503CBE"/>
    <w:rsid w:val="005046D3"/>
    <w:rsid w:val="00504788"/>
    <w:rsid w:val="00504F97"/>
    <w:rsid w:val="005065F8"/>
    <w:rsid w:val="0050671B"/>
    <w:rsid w:val="00506A6B"/>
    <w:rsid w:val="00507833"/>
    <w:rsid w:val="00510577"/>
    <w:rsid w:val="00510CF0"/>
    <w:rsid w:val="00511727"/>
    <w:rsid w:val="005133DD"/>
    <w:rsid w:val="005151A2"/>
    <w:rsid w:val="0051637E"/>
    <w:rsid w:val="00516735"/>
    <w:rsid w:val="00517513"/>
    <w:rsid w:val="00520F6B"/>
    <w:rsid w:val="00520FCC"/>
    <w:rsid w:val="00521A5C"/>
    <w:rsid w:val="00521FDD"/>
    <w:rsid w:val="0052259F"/>
    <w:rsid w:val="00523688"/>
    <w:rsid w:val="00523F7B"/>
    <w:rsid w:val="00524B7F"/>
    <w:rsid w:val="005251D9"/>
    <w:rsid w:val="0052524F"/>
    <w:rsid w:val="0052644C"/>
    <w:rsid w:val="00526F32"/>
    <w:rsid w:val="005274CF"/>
    <w:rsid w:val="00527D82"/>
    <w:rsid w:val="00530501"/>
    <w:rsid w:val="00530A7F"/>
    <w:rsid w:val="00532811"/>
    <w:rsid w:val="00532F24"/>
    <w:rsid w:val="005353CA"/>
    <w:rsid w:val="00535A1B"/>
    <w:rsid w:val="0053619E"/>
    <w:rsid w:val="00537645"/>
    <w:rsid w:val="00537E2C"/>
    <w:rsid w:val="00537E94"/>
    <w:rsid w:val="00537F6D"/>
    <w:rsid w:val="0054064E"/>
    <w:rsid w:val="00540949"/>
    <w:rsid w:val="00540A3A"/>
    <w:rsid w:val="00540B55"/>
    <w:rsid w:val="00540BDB"/>
    <w:rsid w:val="0054206E"/>
    <w:rsid w:val="005423C2"/>
    <w:rsid w:val="00542A63"/>
    <w:rsid w:val="00542D90"/>
    <w:rsid w:val="00544ABF"/>
    <w:rsid w:val="00544CAA"/>
    <w:rsid w:val="0054565D"/>
    <w:rsid w:val="00545E3C"/>
    <w:rsid w:val="00545E98"/>
    <w:rsid w:val="0054624D"/>
    <w:rsid w:val="00546816"/>
    <w:rsid w:val="00546A15"/>
    <w:rsid w:val="00546ED0"/>
    <w:rsid w:val="00547859"/>
    <w:rsid w:val="005478E8"/>
    <w:rsid w:val="00547B15"/>
    <w:rsid w:val="00550011"/>
    <w:rsid w:val="005504CF"/>
    <w:rsid w:val="00551683"/>
    <w:rsid w:val="005518AA"/>
    <w:rsid w:val="00551F1C"/>
    <w:rsid w:val="005525B6"/>
    <w:rsid w:val="005529D6"/>
    <w:rsid w:val="005543E9"/>
    <w:rsid w:val="005544C0"/>
    <w:rsid w:val="00555304"/>
    <w:rsid w:val="005553D7"/>
    <w:rsid w:val="00557313"/>
    <w:rsid w:val="0055749A"/>
    <w:rsid w:val="00557F20"/>
    <w:rsid w:val="005608C1"/>
    <w:rsid w:val="00560B48"/>
    <w:rsid w:val="0056114B"/>
    <w:rsid w:val="005612C7"/>
    <w:rsid w:val="005613D9"/>
    <w:rsid w:val="005614D6"/>
    <w:rsid w:val="00561CDA"/>
    <w:rsid w:val="005625C5"/>
    <w:rsid w:val="00564445"/>
    <w:rsid w:val="00564BB5"/>
    <w:rsid w:val="00564CC5"/>
    <w:rsid w:val="00564EE3"/>
    <w:rsid w:val="005655A3"/>
    <w:rsid w:val="00565684"/>
    <w:rsid w:val="005657D9"/>
    <w:rsid w:val="0056696C"/>
    <w:rsid w:val="005677F8"/>
    <w:rsid w:val="00567C0E"/>
    <w:rsid w:val="00572F6B"/>
    <w:rsid w:val="00573644"/>
    <w:rsid w:val="00573CA1"/>
    <w:rsid w:val="00574613"/>
    <w:rsid w:val="00575466"/>
    <w:rsid w:val="005758DF"/>
    <w:rsid w:val="00575DCB"/>
    <w:rsid w:val="00575ED7"/>
    <w:rsid w:val="005760D3"/>
    <w:rsid w:val="00577FB1"/>
    <w:rsid w:val="005812E1"/>
    <w:rsid w:val="00581512"/>
    <w:rsid w:val="00581F8A"/>
    <w:rsid w:val="00583CE5"/>
    <w:rsid w:val="00583EEB"/>
    <w:rsid w:val="005844BE"/>
    <w:rsid w:val="00585D3B"/>
    <w:rsid w:val="00586D2B"/>
    <w:rsid w:val="005874F9"/>
    <w:rsid w:val="00587798"/>
    <w:rsid w:val="00587972"/>
    <w:rsid w:val="00590429"/>
    <w:rsid w:val="005907E9"/>
    <w:rsid w:val="00590A8D"/>
    <w:rsid w:val="005918F2"/>
    <w:rsid w:val="00591A6D"/>
    <w:rsid w:val="00592A59"/>
    <w:rsid w:val="0059393C"/>
    <w:rsid w:val="00593DF6"/>
    <w:rsid w:val="00593E88"/>
    <w:rsid w:val="00594431"/>
    <w:rsid w:val="00594E27"/>
    <w:rsid w:val="005958FB"/>
    <w:rsid w:val="00596A21"/>
    <w:rsid w:val="00596B04"/>
    <w:rsid w:val="00597026"/>
    <w:rsid w:val="00597229"/>
    <w:rsid w:val="00597881"/>
    <w:rsid w:val="00597FE9"/>
    <w:rsid w:val="005A100D"/>
    <w:rsid w:val="005A1892"/>
    <w:rsid w:val="005A18D4"/>
    <w:rsid w:val="005A1A55"/>
    <w:rsid w:val="005A26D8"/>
    <w:rsid w:val="005A2AFD"/>
    <w:rsid w:val="005A2B6E"/>
    <w:rsid w:val="005A2CD1"/>
    <w:rsid w:val="005A3167"/>
    <w:rsid w:val="005A35EF"/>
    <w:rsid w:val="005A3BF4"/>
    <w:rsid w:val="005A416C"/>
    <w:rsid w:val="005A484C"/>
    <w:rsid w:val="005A5B84"/>
    <w:rsid w:val="005A5FAE"/>
    <w:rsid w:val="005A6283"/>
    <w:rsid w:val="005A6C75"/>
    <w:rsid w:val="005A7586"/>
    <w:rsid w:val="005A768B"/>
    <w:rsid w:val="005B003E"/>
    <w:rsid w:val="005B124D"/>
    <w:rsid w:val="005B1B40"/>
    <w:rsid w:val="005B2165"/>
    <w:rsid w:val="005B25AF"/>
    <w:rsid w:val="005B284A"/>
    <w:rsid w:val="005B3DDC"/>
    <w:rsid w:val="005B3FF3"/>
    <w:rsid w:val="005B4FD8"/>
    <w:rsid w:val="005B51F9"/>
    <w:rsid w:val="005B6A45"/>
    <w:rsid w:val="005B7658"/>
    <w:rsid w:val="005C02F3"/>
    <w:rsid w:val="005C0C3C"/>
    <w:rsid w:val="005C0DA8"/>
    <w:rsid w:val="005C1774"/>
    <w:rsid w:val="005C17EC"/>
    <w:rsid w:val="005C18BF"/>
    <w:rsid w:val="005C253B"/>
    <w:rsid w:val="005C321E"/>
    <w:rsid w:val="005C373C"/>
    <w:rsid w:val="005C3E8F"/>
    <w:rsid w:val="005C4DDF"/>
    <w:rsid w:val="005C4DFE"/>
    <w:rsid w:val="005C6FD3"/>
    <w:rsid w:val="005C7092"/>
    <w:rsid w:val="005C74DD"/>
    <w:rsid w:val="005C7F22"/>
    <w:rsid w:val="005D032C"/>
    <w:rsid w:val="005D0495"/>
    <w:rsid w:val="005D0DEA"/>
    <w:rsid w:val="005D10EA"/>
    <w:rsid w:val="005D130D"/>
    <w:rsid w:val="005D1678"/>
    <w:rsid w:val="005D25BB"/>
    <w:rsid w:val="005D3168"/>
    <w:rsid w:val="005D5AEB"/>
    <w:rsid w:val="005D5C79"/>
    <w:rsid w:val="005D60FC"/>
    <w:rsid w:val="005D62F8"/>
    <w:rsid w:val="005D6A6A"/>
    <w:rsid w:val="005D6A7A"/>
    <w:rsid w:val="005D7373"/>
    <w:rsid w:val="005D77EA"/>
    <w:rsid w:val="005D7CD8"/>
    <w:rsid w:val="005D7DBE"/>
    <w:rsid w:val="005E0489"/>
    <w:rsid w:val="005E0615"/>
    <w:rsid w:val="005E194F"/>
    <w:rsid w:val="005E1AF9"/>
    <w:rsid w:val="005E1FA7"/>
    <w:rsid w:val="005E230C"/>
    <w:rsid w:val="005E2491"/>
    <w:rsid w:val="005E2867"/>
    <w:rsid w:val="005E4870"/>
    <w:rsid w:val="005E5A8F"/>
    <w:rsid w:val="005E607F"/>
    <w:rsid w:val="005E60C9"/>
    <w:rsid w:val="005E67FF"/>
    <w:rsid w:val="005E6A23"/>
    <w:rsid w:val="005E74F9"/>
    <w:rsid w:val="005E783E"/>
    <w:rsid w:val="005F0E58"/>
    <w:rsid w:val="005F2DB7"/>
    <w:rsid w:val="005F3E5D"/>
    <w:rsid w:val="005F4056"/>
    <w:rsid w:val="005F4F0B"/>
    <w:rsid w:val="005F4F58"/>
    <w:rsid w:val="005F51CE"/>
    <w:rsid w:val="005F6E9D"/>
    <w:rsid w:val="005F6FF0"/>
    <w:rsid w:val="005F73DE"/>
    <w:rsid w:val="005F763E"/>
    <w:rsid w:val="005F78C9"/>
    <w:rsid w:val="005F7929"/>
    <w:rsid w:val="005F7C29"/>
    <w:rsid w:val="00600CBB"/>
    <w:rsid w:val="006014FD"/>
    <w:rsid w:val="00601CD4"/>
    <w:rsid w:val="00601EF4"/>
    <w:rsid w:val="0060219F"/>
    <w:rsid w:val="0060386C"/>
    <w:rsid w:val="00603F83"/>
    <w:rsid w:val="0060426E"/>
    <w:rsid w:val="0060444B"/>
    <w:rsid w:val="006048B0"/>
    <w:rsid w:val="00605302"/>
    <w:rsid w:val="00605C73"/>
    <w:rsid w:val="0060640B"/>
    <w:rsid w:val="006066BF"/>
    <w:rsid w:val="00606B3D"/>
    <w:rsid w:val="00606BBF"/>
    <w:rsid w:val="0060718F"/>
    <w:rsid w:val="00611AD2"/>
    <w:rsid w:val="00611FB3"/>
    <w:rsid w:val="00612015"/>
    <w:rsid w:val="00612990"/>
    <w:rsid w:val="00613908"/>
    <w:rsid w:val="00614A20"/>
    <w:rsid w:val="00616894"/>
    <w:rsid w:val="00616D10"/>
    <w:rsid w:val="00617FA6"/>
    <w:rsid w:val="006207FA"/>
    <w:rsid w:val="00620923"/>
    <w:rsid w:val="006209D3"/>
    <w:rsid w:val="00621A2D"/>
    <w:rsid w:val="0062253E"/>
    <w:rsid w:val="00623473"/>
    <w:rsid w:val="00623620"/>
    <w:rsid w:val="00623944"/>
    <w:rsid w:val="00623E1D"/>
    <w:rsid w:val="00624E91"/>
    <w:rsid w:val="006258ED"/>
    <w:rsid w:val="00625A6D"/>
    <w:rsid w:val="00625F4B"/>
    <w:rsid w:val="0062672A"/>
    <w:rsid w:val="006267B7"/>
    <w:rsid w:val="006267CC"/>
    <w:rsid w:val="00626918"/>
    <w:rsid w:val="00626FFD"/>
    <w:rsid w:val="006300F9"/>
    <w:rsid w:val="00630CAD"/>
    <w:rsid w:val="00631735"/>
    <w:rsid w:val="006324FD"/>
    <w:rsid w:val="00633E00"/>
    <w:rsid w:val="00634414"/>
    <w:rsid w:val="00634789"/>
    <w:rsid w:val="0063502E"/>
    <w:rsid w:val="0063538C"/>
    <w:rsid w:val="00635DEE"/>
    <w:rsid w:val="0063636A"/>
    <w:rsid w:val="0063699F"/>
    <w:rsid w:val="006401FB"/>
    <w:rsid w:val="00640477"/>
    <w:rsid w:val="00640531"/>
    <w:rsid w:val="00641015"/>
    <w:rsid w:val="00641132"/>
    <w:rsid w:val="00642205"/>
    <w:rsid w:val="006428A9"/>
    <w:rsid w:val="006432CE"/>
    <w:rsid w:val="006434E4"/>
    <w:rsid w:val="00644110"/>
    <w:rsid w:val="00644EC9"/>
    <w:rsid w:val="00645DCF"/>
    <w:rsid w:val="0064693C"/>
    <w:rsid w:val="0064697E"/>
    <w:rsid w:val="0064712F"/>
    <w:rsid w:val="006503B9"/>
    <w:rsid w:val="006503D3"/>
    <w:rsid w:val="006506AE"/>
    <w:rsid w:val="006506E8"/>
    <w:rsid w:val="006509B2"/>
    <w:rsid w:val="00650E3F"/>
    <w:rsid w:val="0065199C"/>
    <w:rsid w:val="00651D17"/>
    <w:rsid w:val="00651D5A"/>
    <w:rsid w:val="00651EDD"/>
    <w:rsid w:val="0065202F"/>
    <w:rsid w:val="00653615"/>
    <w:rsid w:val="00653AAE"/>
    <w:rsid w:val="006542D4"/>
    <w:rsid w:val="006542D6"/>
    <w:rsid w:val="00654338"/>
    <w:rsid w:val="00655533"/>
    <w:rsid w:val="00655B56"/>
    <w:rsid w:val="00657496"/>
    <w:rsid w:val="00657F0A"/>
    <w:rsid w:val="006605D6"/>
    <w:rsid w:val="006620D5"/>
    <w:rsid w:val="00662ABE"/>
    <w:rsid w:val="0066342C"/>
    <w:rsid w:val="00664940"/>
    <w:rsid w:val="006656C5"/>
    <w:rsid w:val="00666246"/>
    <w:rsid w:val="006663F0"/>
    <w:rsid w:val="00666600"/>
    <w:rsid w:val="006678F2"/>
    <w:rsid w:val="00670B0C"/>
    <w:rsid w:val="0067275D"/>
    <w:rsid w:val="006742E8"/>
    <w:rsid w:val="00674C7D"/>
    <w:rsid w:val="006753B4"/>
    <w:rsid w:val="0067559C"/>
    <w:rsid w:val="00675FCD"/>
    <w:rsid w:val="00676075"/>
    <w:rsid w:val="00676221"/>
    <w:rsid w:val="0068027A"/>
    <w:rsid w:val="006806C1"/>
    <w:rsid w:val="00682B7A"/>
    <w:rsid w:val="00682F59"/>
    <w:rsid w:val="006848C4"/>
    <w:rsid w:val="00684AC4"/>
    <w:rsid w:val="00686BDD"/>
    <w:rsid w:val="0069049E"/>
    <w:rsid w:val="006907AD"/>
    <w:rsid w:val="00690B9E"/>
    <w:rsid w:val="00691E30"/>
    <w:rsid w:val="00692555"/>
    <w:rsid w:val="00692C0F"/>
    <w:rsid w:val="006930C7"/>
    <w:rsid w:val="00693BE8"/>
    <w:rsid w:val="00694264"/>
    <w:rsid w:val="0069479C"/>
    <w:rsid w:val="00695161"/>
    <w:rsid w:val="00695D34"/>
    <w:rsid w:val="00695F0C"/>
    <w:rsid w:val="0069618F"/>
    <w:rsid w:val="00696670"/>
    <w:rsid w:val="00696794"/>
    <w:rsid w:val="00696980"/>
    <w:rsid w:val="00697D63"/>
    <w:rsid w:val="006A099D"/>
    <w:rsid w:val="006A1605"/>
    <w:rsid w:val="006A1727"/>
    <w:rsid w:val="006A2C82"/>
    <w:rsid w:val="006A3227"/>
    <w:rsid w:val="006A3392"/>
    <w:rsid w:val="006A41B3"/>
    <w:rsid w:val="006A4316"/>
    <w:rsid w:val="006A4908"/>
    <w:rsid w:val="006A491F"/>
    <w:rsid w:val="006A591A"/>
    <w:rsid w:val="006A65B5"/>
    <w:rsid w:val="006A723E"/>
    <w:rsid w:val="006A7993"/>
    <w:rsid w:val="006B04C5"/>
    <w:rsid w:val="006B0842"/>
    <w:rsid w:val="006B0EF5"/>
    <w:rsid w:val="006B1F6A"/>
    <w:rsid w:val="006B30B9"/>
    <w:rsid w:val="006B323B"/>
    <w:rsid w:val="006B3BDB"/>
    <w:rsid w:val="006B4398"/>
    <w:rsid w:val="006B4985"/>
    <w:rsid w:val="006B4B71"/>
    <w:rsid w:val="006B51B2"/>
    <w:rsid w:val="006B5350"/>
    <w:rsid w:val="006B5FD3"/>
    <w:rsid w:val="006B6B7C"/>
    <w:rsid w:val="006B6D6A"/>
    <w:rsid w:val="006C043C"/>
    <w:rsid w:val="006C05AB"/>
    <w:rsid w:val="006C0E68"/>
    <w:rsid w:val="006C1793"/>
    <w:rsid w:val="006C1DD9"/>
    <w:rsid w:val="006C27B4"/>
    <w:rsid w:val="006C2D21"/>
    <w:rsid w:val="006C3129"/>
    <w:rsid w:val="006C362E"/>
    <w:rsid w:val="006C5254"/>
    <w:rsid w:val="006C539B"/>
    <w:rsid w:val="006C5DD4"/>
    <w:rsid w:val="006C637D"/>
    <w:rsid w:val="006C6492"/>
    <w:rsid w:val="006C7993"/>
    <w:rsid w:val="006C7B52"/>
    <w:rsid w:val="006D0082"/>
    <w:rsid w:val="006D14A0"/>
    <w:rsid w:val="006D16E7"/>
    <w:rsid w:val="006D1962"/>
    <w:rsid w:val="006D1BEC"/>
    <w:rsid w:val="006D1E92"/>
    <w:rsid w:val="006D2214"/>
    <w:rsid w:val="006D2E93"/>
    <w:rsid w:val="006D428F"/>
    <w:rsid w:val="006D45BD"/>
    <w:rsid w:val="006D5433"/>
    <w:rsid w:val="006D64C5"/>
    <w:rsid w:val="006D65E6"/>
    <w:rsid w:val="006D6D89"/>
    <w:rsid w:val="006D7061"/>
    <w:rsid w:val="006D7984"/>
    <w:rsid w:val="006E07A6"/>
    <w:rsid w:val="006E100B"/>
    <w:rsid w:val="006E1B4C"/>
    <w:rsid w:val="006E2020"/>
    <w:rsid w:val="006E258C"/>
    <w:rsid w:val="006E2D12"/>
    <w:rsid w:val="006E3574"/>
    <w:rsid w:val="006E386C"/>
    <w:rsid w:val="006E4757"/>
    <w:rsid w:val="006E47A0"/>
    <w:rsid w:val="006E4B17"/>
    <w:rsid w:val="006E559F"/>
    <w:rsid w:val="006E5E22"/>
    <w:rsid w:val="006E604E"/>
    <w:rsid w:val="006F0112"/>
    <w:rsid w:val="006F20F9"/>
    <w:rsid w:val="006F214E"/>
    <w:rsid w:val="006F252C"/>
    <w:rsid w:val="006F2608"/>
    <w:rsid w:val="006F2E6B"/>
    <w:rsid w:val="006F2E7E"/>
    <w:rsid w:val="006F33FF"/>
    <w:rsid w:val="006F3D1D"/>
    <w:rsid w:val="006F4EEB"/>
    <w:rsid w:val="006F4FB8"/>
    <w:rsid w:val="006F5600"/>
    <w:rsid w:val="006F572F"/>
    <w:rsid w:val="006F573C"/>
    <w:rsid w:val="006F5FB7"/>
    <w:rsid w:val="006F676E"/>
    <w:rsid w:val="006F6CB5"/>
    <w:rsid w:val="006F7296"/>
    <w:rsid w:val="0070055E"/>
    <w:rsid w:val="0070068A"/>
    <w:rsid w:val="00700696"/>
    <w:rsid w:val="007006F0"/>
    <w:rsid w:val="00700AE6"/>
    <w:rsid w:val="00700BF9"/>
    <w:rsid w:val="007013BB"/>
    <w:rsid w:val="007015B5"/>
    <w:rsid w:val="007016E9"/>
    <w:rsid w:val="00701B40"/>
    <w:rsid w:val="00701F6B"/>
    <w:rsid w:val="00702C9C"/>
    <w:rsid w:val="00703C69"/>
    <w:rsid w:val="00703E7F"/>
    <w:rsid w:val="00704098"/>
    <w:rsid w:val="007042A1"/>
    <w:rsid w:val="007044AE"/>
    <w:rsid w:val="00704E9D"/>
    <w:rsid w:val="007059D0"/>
    <w:rsid w:val="007065CB"/>
    <w:rsid w:val="007066A7"/>
    <w:rsid w:val="00706A27"/>
    <w:rsid w:val="00706DD7"/>
    <w:rsid w:val="00707753"/>
    <w:rsid w:val="00707D29"/>
    <w:rsid w:val="0071083C"/>
    <w:rsid w:val="00710B4B"/>
    <w:rsid w:val="00710E08"/>
    <w:rsid w:val="007112D8"/>
    <w:rsid w:val="0071222E"/>
    <w:rsid w:val="00713672"/>
    <w:rsid w:val="00713CAA"/>
    <w:rsid w:val="0071588B"/>
    <w:rsid w:val="007160E2"/>
    <w:rsid w:val="00716770"/>
    <w:rsid w:val="0071694F"/>
    <w:rsid w:val="007170C6"/>
    <w:rsid w:val="0071749F"/>
    <w:rsid w:val="00717960"/>
    <w:rsid w:val="00717DAA"/>
    <w:rsid w:val="00717DDF"/>
    <w:rsid w:val="0072090D"/>
    <w:rsid w:val="00720B3B"/>
    <w:rsid w:val="00720DE6"/>
    <w:rsid w:val="007214F7"/>
    <w:rsid w:val="007220B2"/>
    <w:rsid w:val="00722588"/>
    <w:rsid w:val="00722775"/>
    <w:rsid w:val="00722BA4"/>
    <w:rsid w:val="007235A6"/>
    <w:rsid w:val="007236D9"/>
    <w:rsid w:val="00723C7B"/>
    <w:rsid w:val="00724553"/>
    <w:rsid w:val="00725549"/>
    <w:rsid w:val="007257AB"/>
    <w:rsid w:val="00726433"/>
    <w:rsid w:val="00726D2F"/>
    <w:rsid w:val="00726E87"/>
    <w:rsid w:val="00727659"/>
    <w:rsid w:val="00727693"/>
    <w:rsid w:val="007279B5"/>
    <w:rsid w:val="0073033F"/>
    <w:rsid w:val="0073171B"/>
    <w:rsid w:val="007336F4"/>
    <w:rsid w:val="007351B4"/>
    <w:rsid w:val="0073520B"/>
    <w:rsid w:val="00735406"/>
    <w:rsid w:val="00735894"/>
    <w:rsid w:val="0073593A"/>
    <w:rsid w:val="007370F4"/>
    <w:rsid w:val="00737450"/>
    <w:rsid w:val="007374BD"/>
    <w:rsid w:val="00740A0E"/>
    <w:rsid w:val="00740B3D"/>
    <w:rsid w:val="007410F0"/>
    <w:rsid w:val="00741385"/>
    <w:rsid w:val="00742410"/>
    <w:rsid w:val="007429A8"/>
    <w:rsid w:val="00742E2D"/>
    <w:rsid w:val="00742F20"/>
    <w:rsid w:val="007438E7"/>
    <w:rsid w:val="00743CC8"/>
    <w:rsid w:val="00746399"/>
    <w:rsid w:val="007470A8"/>
    <w:rsid w:val="00747FF2"/>
    <w:rsid w:val="007502B7"/>
    <w:rsid w:val="0075034C"/>
    <w:rsid w:val="00750476"/>
    <w:rsid w:val="0075047F"/>
    <w:rsid w:val="00750919"/>
    <w:rsid w:val="00751082"/>
    <w:rsid w:val="00751218"/>
    <w:rsid w:val="0075152B"/>
    <w:rsid w:val="00751AEF"/>
    <w:rsid w:val="00751C0D"/>
    <w:rsid w:val="00752186"/>
    <w:rsid w:val="00753235"/>
    <w:rsid w:val="00753751"/>
    <w:rsid w:val="007541BD"/>
    <w:rsid w:val="00755494"/>
    <w:rsid w:val="00755F08"/>
    <w:rsid w:val="00757B86"/>
    <w:rsid w:val="00761383"/>
    <w:rsid w:val="007637F2"/>
    <w:rsid w:val="007639ED"/>
    <w:rsid w:val="00764412"/>
    <w:rsid w:val="00764A81"/>
    <w:rsid w:val="007653CD"/>
    <w:rsid w:val="00765471"/>
    <w:rsid w:val="00765D5A"/>
    <w:rsid w:val="00765F1C"/>
    <w:rsid w:val="007675CB"/>
    <w:rsid w:val="00767B07"/>
    <w:rsid w:val="00767BF1"/>
    <w:rsid w:val="00770D70"/>
    <w:rsid w:val="007710B8"/>
    <w:rsid w:val="00771781"/>
    <w:rsid w:val="007721C3"/>
    <w:rsid w:val="0077313E"/>
    <w:rsid w:val="007737D9"/>
    <w:rsid w:val="007739A9"/>
    <w:rsid w:val="00773D95"/>
    <w:rsid w:val="00774400"/>
    <w:rsid w:val="00774CE0"/>
    <w:rsid w:val="007753EF"/>
    <w:rsid w:val="00775D35"/>
    <w:rsid w:val="00775F75"/>
    <w:rsid w:val="0077611A"/>
    <w:rsid w:val="00776322"/>
    <w:rsid w:val="007771CE"/>
    <w:rsid w:val="00777695"/>
    <w:rsid w:val="00780DC5"/>
    <w:rsid w:val="00781468"/>
    <w:rsid w:val="0078177A"/>
    <w:rsid w:val="0078273D"/>
    <w:rsid w:val="00782CB4"/>
    <w:rsid w:val="00783E95"/>
    <w:rsid w:val="00784024"/>
    <w:rsid w:val="0078527C"/>
    <w:rsid w:val="007852B7"/>
    <w:rsid w:val="007854F5"/>
    <w:rsid w:val="0078572E"/>
    <w:rsid w:val="00786020"/>
    <w:rsid w:val="00787A79"/>
    <w:rsid w:val="00787B1A"/>
    <w:rsid w:val="00787C41"/>
    <w:rsid w:val="00790FDA"/>
    <w:rsid w:val="00792027"/>
    <w:rsid w:val="00792406"/>
    <w:rsid w:val="00792527"/>
    <w:rsid w:val="00792E2A"/>
    <w:rsid w:val="007931F9"/>
    <w:rsid w:val="007935E9"/>
    <w:rsid w:val="00794017"/>
    <w:rsid w:val="0079490D"/>
    <w:rsid w:val="0079624C"/>
    <w:rsid w:val="00796399"/>
    <w:rsid w:val="007968BF"/>
    <w:rsid w:val="00797405"/>
    <w:rsid w:val="00797C0A"/>
    <w:rsid w:val="007A092E"/>
    <w:rsid w:val="007A0F49"/>
    <w:rsid w:val="007A150F"/>
    <w:rsid w:val="007A30A9"/>
    <w:rsid w:val="007A3BF9"/>
    <w:rsid w:val="007A45DB"/>
    <w:rsid w:val="007A4A7F"/>
    <w:rsid w:val="007A4EFA"/>
    <w:rsid w:val="007A523D"/>
    <w:rsid w:val="007A52B5"/>
    <w:rsid w:val="007A61CD"/>
    <w:rsid w:val="007A69D6"/>
    <w:rsid w:val="007B04A3"/>
    <w:rsid w:val="007B0636"/>
    <w:rsid w:val="007B0D1F"/>
    <w:rsid w:val="007B1237"/>
    <w:rsid w:val="007B1C3D"/>
    <w:rsid w:val="007B2C3C"/>
    <w:rsid w:val="007B381B"/>
    <w:rsid w:val="007B3EC7"/>
    <w:rsid w:val="007B3F7E"/>
    <w:rsid w:val="007B40D4"/>
    <w:rsid w:val="007B4A22"/>
    <w:rsid w:val="007B5F50"/>
    <w:rsid w:val="007B6438"/>
    <w:rsid w:val="007B7953"/>
    <w:rsid w:val="007B7C3A"/>
    <w:rsid w:val="007B7D55"/>
    <w:rsid w:val="007C0052"/>
    <w:rsid w:val="007C19D7"/>
    <w:rsid w:val="007C1F6E"/>
    <w:rsid w:val="007C2B5D"/>
    <w:rsid w:val="007C2F6B"/>
    <w:rsid w:val="007C3FAA"/>
    <w:rsid w:val="007C4900"/>
    <w:rsid w:val="007C4C07"/>
    <w:rsid w:val="007C4CE1"/>
    <w:rsid w:val="007C4D32"/>
    <w:rsid w:val="007C53DA"/>
    <w:rsid w:val="007C54E1"/>
    <w:rsid w:val="007C56D0"/>
    <w:rsid w:val="007C5CA9"/>
    <w:rsid w:val="007C5F69"/>
    <w:rsid w:val="007C72E7"/>
    <w:rsid w:val="007C785C"/>
    <w:rsid w:val="007D084D"/>
    <w:rsid w:val="007D0C49"/>
    <w:rsid w:val="007D14FD"/>
    <w:rsid w:val="007D27CB"/>
    <w:rsid w:val="007D320D"/>
    <w:rsid w:val="007D4EB3"/>
    <w:rsid w:val="007D57C1"/>
    <w:rsid w:val="007E0309"/>
    <w:rsid w:val="007E05A5"/>
    <w:rsid w:val="007E21FA"/>
    <w:rsid w:val="007E251E"/>
    <w:rsid w:val="007E2C58"/>
    <w:rsid w:val="007E38D1"/>
    <w:rsid w:val="007E3F87"/>
    <w:rsid w:val="007E484D"/>
    <w:rsid w:val="007E492A"/>
    <w:rsid w:val="007E52B4"/>
    <w:rsid w:val="007E61A3"/>
    <w:rsid w:val="007E6C5B"/>
    <w:rsid w:val="007E6E88"/>
    <w:rsid w:val="007F03D4"/>
    <w:rsid w:val="007F048A"/>
    <w:rsid w:val="007F08AC"/>
    <w:rsid w:val="007F1193"/>
    <w:rsid w:val="007F1C43"/>
    <w:rsid w:val="007F1EC3"/>
    <w:rsid w:val="007F1F6B"/>
    <w:rsid w:val="007F2A3F"/>
    <w:rsid w:val="007F3081"/>
    <w:rsid w:val="007F4FF7"/>
    <w:rsid w:val="007F54FA"/>
    <w:rsid w:val="007F618C"/>
    <w:rsid w:val="007F686F"/>
    <w:rsid w:val="007F6DBD"/>
    <w:rsid w:val="007F7137"/>
    <w:rsid w:val="007F760F"/>
    <w:rsid w:val="00800728"/>
    <w:rsid w:val="00800B27"/>
    <w:rsid w:val="00800C08"/>
    <w:rsid w:val="00802215"/>
    <w:rsid w:val="00802DC6"/>
    <w:rsid w:val="00803FCC"/>
    <w:rsid w:val="0080490F"/>
    <w:rsid w:val="00805652"/>
    <w:rsid w:val="0080580C"/>
    <w:rsid w:val="00806598"/>
    <w:rsid w:val="008076BA"/>
    <w:rsid w:val="00807BA7"/>
    <w:rsid w:val="00810890"/>
    <w:rsid w:val="0081097B"/>
    <w:rsid w:val="008110BE"/>
    <w:rsid w:val="008113B9"/>
    <w:rsid w:val="00811BAD"/>
    <w:rsid w:val="0081204F"/>
    <w:rsid w:val="00812240"/>
    <w:rsid w:val="008123AE"/>
    <w:rsid w:val="0081312E"/>
    <w:rsid w:val="0081351A"/>
    <w:rsid w:val="00813B80"/>
    <w:rsid w:val="00813BFB"/>
    <w:rsid w:val="00813CA6"/>
    <w:rsid w:val="00814AEE"/>
    <w:rsid w:val="00814B11"/>
    <w:rsid w:val="00816708"/>
    <w:rsid w:val="0081694D"/>
    <w:rsid w:val="00817327"/>
    <w:rsid w:val="008178A0"/>
    <w:rsid w:val="00820BC6"/>
    <w:rsid w:val="00821A3B"/>
    <w:rsid w:val="00821AE9"/>
    <w:rsid w:val="00822BBD"/>
    <w:rsid w:val="00822D7F"/>
    <w:rsid w:val="00823E95"/>
    <w:rsid w:val="008260EA"/>
    <w:rsid w:val="00826367"/>
    <w:rsid w:val="00830E58"/>
    <w:rsid w:val="008312B4"/>
    <w:rsid w:val="0083135C"/>
    <w:rsid w:val="00831859"/>
    <w:rsid w:val="00831CEB"/>
    <w:rsid w:val="00831FAB"/>
    <w:rsid w:val="00833D89"/>
    <w:rsid w:val="00834A6D"/>
    <w:rsid w:val="008362D9"/>
    <w:rsid w:val="0083646D"/>
    <w:rsid w:val="00836D0B"/>
    <w:rsid w:val="00836DFA"/>
    <w:rsid w:val="008371D8"/>
    <w:rsid w:val="0084033E"/>
    <w:rsid w:val="00842851"/>
    <w:rsid w:val="00842B6D"/>
    <w:rsid w:val="00842F27"/>
    <w:rsid w:val="00843E2C"/>
    <w:rsid w:val="00844C79"/>
    <w:rsid w:val="00846286"/>
    <w:rsid w:val="0084775A"/>
    <w:rsid w:val="008478E1"/>
    <w:rsid w:val="00850100"/>
    <w:rsid w:val="00851005"/>
    <w:rsid w:val="008515CB"/>
    <w:rsid w:val="00852203"/>
    <w:rsid w:val="0085290B"/>
    <w:rsid w:val="00852D65"/>
    <w:rsid w:val="0085442A"/>
    <w:rsid w:val="008544D7"/>
    <w:rsid w:val="00854678"/>
    <w:rsid w:val="00854FAE"/>
    <w:rsid w:val="0085533B"/>
    <w:rsid w:val="00855869"/>
    <w:rsid w:val="00855C5D"/>
    <w:rsid w:val="00856209"/>
    <w:rsid w:val="008569C7"/>
    <w:rsid w:val="00857141"/>
    <w:rsid w:val="008579F1"/>
    <w:rsid w:val="00857F19"/>
    <w:rsid w:val="00857F6E"/>
    <w:rsid w:val="0086075B"/>
    <w:rsid w:val="00860DCC"/>
    <w:rsid w:val="008615E4"/>
    <w:rsid w:val="008615ED"/>
    <w:rsid w:val="0086169F"/>
    <w:rsid w:val="00861D64"/>
    <w:rsid w:val="00861DD5"/>
    <w:rsid w:val="00861F38"/>
    <w:rsid w:val="0086235A"/>
    <w:rsid w:val="00863151"/>
    <w:rsid w:val="0086320D"/>
    <w:rsid w:val="00864099"/>
    <w:rsid w:val="008643B9"/>
    <w:rsid w:val="00864DDE"/>
    <w:rsid w:val="00864FE9"/>
    <w:rsid w:val="008652A5"/>
    <w:rsid w:val="008655A4"/>
    <w:rsid w:val="00865603"/>
    <w:rsid w:val="008659A9"/>
    <w:rsid w:val="008663C1"/>
    <w:rsid w:val="00866E57"/>
    <w:rsid w:val="0086735C"/>
    <w:rsid w:val="00867726"/>
    <w:rsid w:val="0086777B"/>
    <w:rsid w:val="008678BC"/>
    <w:rsid w:val="008702D5"/>
    <w:rsid w:val="00870B43"/>
    <w:rsid w:val="008712F1"/>
    <w:rsid w:val="00872DEB"/>
    <w:rsid w:val="008732F6"/>
    <w:rsid w:val="0087342F"/>
    <w:rsid w:val="00874364"/>
    <w:rsid w:val="0087455A"/>
    <w:rsid w:val="008747A4"/>
    <w:rsid w:val="00874955"/>
    <w:rsid w:val="00875384"/>
    <w:rsid w:val="00875567"/>
    <w:rsid w:val="00875663"/>
    <w:rsid w:val="008768FD"/>
    <w:rsid w:val="00876ECB"/>
    <w:rsid w:val="008770B4"/>
    <w:rsid w:val="00880C97"/>
    <w:rsid w:val="008816A8"/>
    <w:rsid w:val="008818C3"/>
    <w:rsid w:val="00881D84"/>
    <w:rsid w:val="00882C03"/>
    <w:rsid w:val="00882FC0"/>
    <w:rsid w:val="00882FDA"/>
    <w:rsid w:val="008835F3"/>
    <w:rsid w:val="00884208"/>
    <w:rsid w:val="008846A3"/>
    <w:rsid w:val="0088586B"/>
    <w:rsid w:val="00885A4E"/>
    <w:rsid w:val="00887225"/>
    <w:rsid w:val="00887592"/>
    <w:rsid w:val="008901AA"/>
    <w:rsid w:val="008902DF"/>
    <w:rsid w:val="00891393"/>
    <w:rsid w:val="0089211A"/>
    <w:rsid w:val="00893FEA"/>
    <w:rsid w:val="008952F5"/>
    <w:rsid w:val="0089684B"/>
    <w:rsid w:val="00896ABE"/>
    <w:rsid w:val="008970F6"/>
    <w:rsid w:val="0089720D"/>
    <w:rsid w:val="00897433"/>
    <w:rsid w:val="008976E8"/>
    <w:rsid w:val="008978CC"/>
    <w:rsid w:val="00897C62"/>
    <w:rsid w:val="008A063D"/>
    <w:rsid w:val="008A0BBA"/>
    <w:rsid w:val="008A1FB7"/>
    <w:rsid w:val="008A284A"/>
    <w:rsid w:val="008A2BD0"/>
    <w:rsid w:val="008A303E"/>
    <w:rsid w:val="008A3FF3"/>
    <w:rsid w:val="008A403C"/>
    <w:rsid w:val="008A472F"/>
    <w:rsid w:val="008A6358"/>
    <w:rsid w:val="008A6AA3"/>
    <w:rsid w:val="008A6BBD"/>
    <w:rsid w:val="008A7295"/>
    <w:rsid w:val="008A7B69"/>
    <w:rsid w:val="008B0715"/>
    <w:rsid w:val="008B081C"/>
    <w:rsid w:val="008B1EBA"/>
    <w:rsid w:val="008B2926"/>
    <w:rsid w:val="008B2C91"/>
    <w:rsid w:val="008B2FB5"/>
    <w:rsid w:val="008B3203"/>
    <w:rsid w:val="008B3841"/>
    <w:rsid w:val="008B3BBC"/>
    <w:rsid w:val="008B4F7A"/>
    <w:rsid w:val="008B5264"/>
    <w:rsid w:val="008B54B0"/>
    <w:rsid w:val="008B589C"/>
    <w:rsid w:val="008B5F90"/>
    <w:rsid w:val="008B61B8"/>
    <w:rsid w:val="008B61C9"/>
    <w:rsid w:val="008B65EB"/>
    <w:rsid w:val="008B6BA3"/>
    <w:rsid w:val="008B7608"/>
    <w:rsid w:val="008B7ED0"/>
    <w:rsid w:val="008C0106"/>
    <w:rsid w:val="008C0416"/>
    <w:rsid w:val="008C0D89"/>
    <w:rsid w:val="008C10C2"/>
    <w:rsid w:val="008C1677"/>
    <w:rsid w:val="008C1A61"/>
    <w:rsid w:val="008C1FEB"/>
    <w:rsid w:val="008C239C"/>
    <w:rsid w:val="008C2A5A"/>
    <w:rsid w:val="008C2AC9"/>
    <w:rsid w:val="008C328C"/>
    <w:rsid w:val="008C3671"/>
    <w:rsid w:val="008C3C26"/>
    <w:rsid w:val="008C3CE1"/>
    <w:rsid w:val="008C3D8E"/>
    <w:rsid w:val="008C40A0"/>
    <w:rsid w:val="008C4326"/>
    <w:rsid w:val="008C4426"/>
    <w:rsid w:val="008C4550"/>
    <w:rsid w:val="008C4631"/>
    <w:rsid w:val="008C66AB"/>
    <w:rsid w:val="008C69AB"/>
    <w:rsid w:val="008C7718"/>
    <w:rsid w:val="008C79D8"/>
    <w:rsid w:val="008C7FFA"/>
    <w:rsid w:val="008D0030"/>
    <w:rsid w:val="008D11C4"/>
    <w:rsid w:val="008D14C3"/>
    <w:rsid w:val="008D1861"/>
    <w:rsid w:val="008D2563"/>
    <w:rsid w:val="008D3118"/>
    <w:rsid w:val="008D4E78"/>
    <w:rsid w:val="008D5C89"/>
    <w:rsid w:val="008D5CED"/>
    <w:rsid w:val="008D61F3"/>
    <w:rsid w:val="008D7EAC"/>
    <w:rsid w:val="008E00A6"/>
    <w:rsid w:val="008E0275"/>
    <w:rsid w:val="008E0ABF"/>
    <w:rsid w:val="008E0D6E"/>
    <w:rsid w:val="008E1237"/>
    <w:rsid w:val="008E1653"/>
    <w:rsid w:val="008E186C"/>
    <w:rsid w:val="008E20C1"/>
    <w:rsid w:val="008E2DF8"/>
    <w:rsid w:val="008E39C4"/>
    <w:rsid w:val="008E3AAB"/>
    <w:rsid w:val="008E45A5"/>
    <w:rsid w:val="008E45DD"/>
    <w:rsid w:val="008E5027"/>
    <w:rsid w:val="008E5589"/>
    <w:rsid w:val="008E5DD0"/>
    <w:rsid w:val="008E6171"/>
    <w:rsid w:val="008E7C96"/>
    <w:rsid w:val="008F06E4"/>
    <w:rsid w:val="008F087F"/>
    <w:rsid w:val="008F0B3C"/>
    <w:rsid w:val="008F166D"/>
    <w:rsid w:val="008F22EF"/>
    <w:rsid w:val="008F2D47"/>
    <w:rsid w:val="008F325D"/>
    <w:rsid w:val="008F33A6"/>
    <w:rsid w:val="008F3581"/>
    <w:rsid w:val="008F3642"/>
    <w:rsid w:val="008F3CBC"/>
    <w:rsid w:val="008F405F"/>
    <w:rsid w:val="008F45B9"/>
    <w:rsid w:val="008F4871"/>
    <w:rsid w:val="008F5044"/>
    <w:rsid w:val="008F559C"/>
    <w:rsid w:val="008F5D18"/>
    <w:rsid w:val="008F6832"/>
    <w:rsid w:val="008F710E"/>
    <w:rsid w:val="00900139"/>
    <w:rsid w:val="009002EE"/>
    <w:rsid w:val="00900E88"/>
    <w:rsid w:val="00900FA7"/>
    <w:rsid w:val="00901540"/>
    <w:rsid w:val="00901EC5"/>
    <w:rsid w:val="0090314D"/>
    <w:rsid w:val="0090323E"/>
    <w:rsid w:val="00903A1B"/>
    <w:rsid w:val="00903D42"/>
    <w:rsid w:val="009042A8"/>
    <w:rsid w:val="009044C4"/>
    <w:rsid w:val="009049F1"/>
    <w:rsid w:val="00904E8F"/>
    <w:rsid w:val="00905CA8"/>
    <w:rsid w:val="009060BF"/>
    <w:rsid w:val="009065E8"/>
    <w:rsid w:val="009070B8"/>
    <w:rsid w:val="00907B9E"/>
    <w:rsid w:val="0091006E"/>
    <w:rsid w:val="009107D3"/>
    <w:rsid w:val="00911D31"/>
    <w:rsid w:val="00912529"/>
    <w:rsid w:val="0091259E"/>
    <w:rsid w:val="00912970"/>
    <w:rsid w:val="00912D95"/>
    <w:rsid w:val="0091326F"/>
    <w:rsid w:val="009133B5"/>
    <w:rsid w:val="009134FD"/>
    <w:rsid w:val="00913A9C"/>
    <w:rsid w:val="00913F5F"/>
    <w:rsid w:val="009142D6"/>
    <w:rsid w:val="009146A4"/>
    <w:rsid w:val="00914C83"/>
    <w:rsid w:val="009155DA"/>
    <w:rsid w:val="00915B87"/>
    <w:rsid w:val="00915CF1"/>
    <w:rsid w:val="00915E1A"/>
    <w:rsid w:val="009161FF"/>
    <w:rsid w:val="00916585"/>
    <w:rsid w:val="009171AF"/>
    <w:rsid w:val="0091729C"/>
    <w:rsid w:val="009209D5"/>
    <w:rsid w:val="0092229F"/>
    <w:rsid w:val="0092395B"/>
    <w:rsid w:val="00924D63"/>
    <w:rsid w:val="00925B2F"/>
    <w:rsid w:val="00925CF7"/>
    <w:rsid w:val="00926004"/>
    <w:rsid w:val="00927747"/>
    <w:rsid w:val="00927F73"/>
    <w:rsid w:val="009311E2"/>
    <w:rsid w:val="009319FC"/>
    <w:rsid w:val="00932916"/>
    <w:rsid w:val="00932E71"/>
    <w:rsid w:val="00932E7C"/>
    <w:rsid w:val="0093460C"/>
    <w:rsid w:val="00934E02"/>
    <w:rsid w:val="00935290"/>
    <w:rsid w:val="0093572B"/>
    <w:rsid w:val="009358DF"/>
    <w:rsid w:val="00935F4F"/>
    <w:rsid w:val="009363B0"/>
    <w:rsid w:val="009365CB"/>
    <w:rsid w:val="009377FB"/>
    <w:rsid w:val="00937ABA"/>
    <w:rsid w:val="0094012A"/>
    <w:rsid w:val="00940F7F"/>
    <w:rsid w:val="009416A6"/>
    <w:rsid w:val="00941C0F"/>
    <w:rsid w:val="00941F20"/>
    <w:rsid w:val="00942839"/>
    <w:rsid w:val="00943595"/>
    <w:rsid w:val="00943952"/>
    <w:rsid w:val="009441E3"/>
    <w:rsid w:val="009442E6"/>
    <w:rsid w:val="00944A2D"/>
    <w:rsid w:val="009451D4"/>
    <w:rsid w:val="00945A48"/>
    <w:rsid w:val="0094690D"/>
    <w:rsid w:val="00946D7B"/>
    <w:rsid w:val="00946F97"/>
    <w:rsid w:val="00946FF8"/>
    <w:rsid w:val="009473E7"/>
    <w:rsid w:val="00947F6A"/>
    <w:rsid w:val="009501D5"/>
    <w:rsid w:val="00950F22"/>
    <w:rsid w:val="00950FDE"/>
    <w:rsid w:val="009510E9"/>
    <w:rsid w:val="009517C3"/>
    <w:rsid w:val="00951CD7"/>
    <w:rsid w:val="00952BF8"/>
    <w:rsid w:val="00953094"/>
    <w:rsid w:val="009536CB"/>
    <w:rsid w:val="00953A16"/>
    <w:rsid w:val="0095496E"/>
    <w:rsid w:val="00955793"/>
    <w:rsid w:val="009565CD"/>
    <w:rsid w:val="009571F6"/>
    <w:rsid w:val="009577C8"/>
    <w:rsid w:val="00960E89"/>
    <w:rsid w:val="00960EEE"/>
    <w:rsid w:val="00961231"/>
    <w:rsid w:val="00961634"/>
    <w:rsid w:val="00961836"/>
    <w:rsid w:val="00961995"/>
    <w:rsid w:val="00962C4A"/>
    <w:rsid w:val="00962CA0"/>
    <w:rsid w:val="00963455"/>
    <w:rsid w:val="00963785"/>
    <w:rsid w:val="00965C31"/>
    <w:rsid w:val="0096679F"/>
    <w:rsid w:val="009667CB"/>
    <w:rsid w:val="009667FC"/>
    <w:rsid w:val="00966D8D"/>
    <w:rsid w:val="00967236"/>
    <w:rsid w:val="009677B1"/>
    <w:rsid w:val="00967BC4"/>
    <w:rsid w:val="0097006F"/>
    <w:rsid w:val="009703FB"/>
    <w:rsid w:val="00970C5A"/>
    <w:rsid w:val="009712EC"/>
    <w:rsid w:val="00972775"/>
    <w:rsid w:val="009731AD"/>
    <w:rsid w:val="00973727"/>
    <w:rsid w:val="009739D4"/>
    <w:rsid w:val="00974DEF"/>
    <w:rsid w:val="00975C28"/>
    <w:rsid w:val="009770FA"/>
    <w:rsid w:val="00980131"/>
    <w:rsid w:val="00982160"/>
    <w:rsid w:val="009823A2"/>
    <w:rsid w:val="009836B7"/>
    <w:rsid w:val="00983F51"/>
    <w:rsid w:val="00984B02"/>
    <w:rsid w:val="009850CA"/>
    <w:rsid w:val="009858B9"/>
    <w:rsid w:val="0098760D"/>
    <w:rsid w:val="00987D90"/>
    <w:rsid w:val="00987DDE"/>
    <w:rsid w:val="009906A5"/>
    <w:rsid w:val="0099123E"/>
    <w:rsid w:val="0099150D"/>
    <w:rsid w:val="00991A6F"/>
    <w:rsid w:val="00991DDA"/>
    <w:rsid w:val="0099232B"/>
    <w:rsid w:val="00992999"/>
    <w:rsid w:val="00993441"/>
    <w:rsid w:val="0099360D"/>
    <w:rsid w:val="00994022"/>
    <w:rsid w:val="009948A6"/>
    <w:rsid w:val="00996F56"/>
    <w:rsid w:val="00997147"/>
    <w:rsid w:val="009973AD"/>
    <w:rsid w:val="00997682"/>
    <w:rsid w:val="00997C75"/>
    <w:rsid w:val="009A150E"/>
    <w:rsid w:val="009A21DD"/>
    <w:rsid w:val="009A2C49"/>
    <w:rsid w:val="009A304A"/>
    <w:rsid w:val="009A30E7"/>
    <w:rsid w:val="009A42C7"/>
    <w:rsid w:val="009A4D4F"/>
    <w:rsid w:val="009A4DC6"/>
    <w:rsid w:val="009A506B"/>
    <w:rsid w:val="009A5224"/>
    <w:rsid w:val="009A5623"/>
    <w:rsid w:val="009A5A7A"/>
    <w:rsid w:val="009A6A97"/>
    <w:rsid w:val="009A771E"/>
    <w:rsid w:val="009B049A"/>
    <w:rsid w:val="009B0576"/>
    <w:rsid w:val="009B0FC6"/>
    <w:rsid w:val="009B101D"/>
    <w:rsid w:val="009B1B17"/>
    <w:rsid w:val="009B1B87"/>
    <w:rsid w:val="009B1E68"/>
    <w:rsid w:val="009B2321"/>
    <w:rsid w:val="009B23FC"/>
    <w:rsid w:val="009B25F8"/>
    <w:rsid w:val="009B3D82"/>
    <w:rsid w:val="009B4F56"/>
    <w:rsid w:val="009B50F3"/>
    <w:rsid w:val="009B5259"/>
    <w:rsid w:val="009B5E41"/>
    <w:rsid w:val="009B60E9"/>
    <w:rsid w:val="009B6108"/>
    <w:rsid w:val="009B6A0D"/>
    <w:rsid w:val="009B6CD3"/>
    <w:rsid w:val="009B7A9B"/>
    <w:rsid w:val="009C0486"/>
    <w:rsid w:val="009C04A7"/>
    <w:rsid w:val="009C10DF"/>
    <w:rsid w:val="009C14BB"/>
    <w:rsid w:val="009C193B"/>
    <w:rsid w:val="009C1A63"/>
    <w:rsid w:val="009C3643"/>
    <w:rsid w:val="009C3CBF"/>
    <w:rsid w:val="009C4C63"/>
    <w:rsid w:val="009C653D"/>
    <w:rsid w:val="009C6D57"/>
    <w:rsid w:val="009C6F0A"/>
    <w:rsid w:val="009C73FF"/>
    <w:rsid w:val="009C75F9"/>
    <w:rsid w:val="009C7C90"/>
    <w:rsid w:val="009D0062"/>
    <w:rsid w:val="009D1683"/>
    <w:rsid w:val="009D25E0"/>
    <w:rsid w:val="009D2760"/>
    <w:rsid w:val="009D324E"/>
    <w:rsid w:val="009D3465"/>
    <w:rsid w:val="009D3B78"/>
    <w:rsid w:val="009D4699"/>
    <w:rsid w:val="009D481A"/>
    <w:rsid w:val="009D4D0F"/>
    <w:rsid w:val="009D543D"/>
    <w:rsid w:val="009D6163"/>
    <w:rsid w:val="009D70BF"/>
    <w:rsid w:val="009D77A4"/>
    <w:rsid w:val="009E0EE4"/>
    <w:rsid w:val="009E15B5"/>
    <w:rsid w:val="009E1B01"/>
    <w:rsid w:val="009E1C49"/>
    <w:rsid w:val="009E1E2F"/>
    <w:rsid w:val="009E2443"/>
    <w:rsid w:val="009E2588"/>
    <w:rsid w:val="009E2700"/>
    <w:rsid w:val="009E2F7E"/>
    <w:rsid w:val="009E3776"/>
    <w:rsid w:val="009E509F"/>
    <w:rsid w:val="009E5396"/>
    <w:rsid w:val="009E5999"/>
    <w:rsid w:val="009E5D64"/>
    <w:rsid w:val="009E5E5D"/>
    <w:rsid w:val="009E6686"/>
    <w:rsid w:val="009E72B5"/>
    <w:rsid w:val="009E74A6"/>
    <w:rsid w:val="009F0B52"/>
    <w:rsid w:val="009F0E69"/>
    <w:rsid w:val="009F127E"/>
    <w:rsid w:val="009F23F9"/>
    <w:rsid w:val="009F2D9A"/>
    <w:rsid w:val="009F318B"/>
    <w:rsid w:val="009F4128"/>
    <w:rsid w:val="009F425B"/>
    <w:rsid w:val="009F42AF"/>
    <w:rsid w:val="009F42B0"/>
    <w:rsid w:val="009F4A23"/>
    <w:rsid w:val="009F5D9F"/>
    <w:rsid w:val="009F6EA9"/>
    <w:rsid w:val="009F7535"/>
    <w:rsid w:val="009F7919"/>
    <w:rsid w:val="009F7D20"/>
    <w:rsid w:val="009F7E37"/>
    <w:rsid w:val="00A00987"/>
    <w:rsid w:val="00A00B7A"/>
    <w:rsid w:val="00A01862"/>
    <w:rsid w:val="00A01C8F"/>
    <w:rsid w:val="00A01C92"/>
    <w:rsid w:val="00A01E13"/>
    <w:rsid w:val="00A029A1"/>
    <w:rsid w:val="00A03293"/>
    <w:rsid w:val="00A03609"/>
    <w:rsid w:val="00A03957"/>
    <w:rsid w:val="00A04348"/>
    <w:rsid w:val="00A0731C"/>
    <w:rsid w:val="00A076DE"/>
    <w:rsid w:val="00A077EB"/>
    <w:rsid w:val="00A07A40"/>
    <w:rsid w:val="00A07B2C"/>
    <w:rsid w:val="00A1073E"/>
    <w:rsid w:val="00A1242F"/>
    <w:rsid w:val="00A128C3"/>
    <w:rsid w:val="00A13B8C"/>
    <w:rsid w:val="00A14385"/>
    <w:rsid w:val="00A14826"/>
    <w:rsid w:val="00A154FE"/>
    <w:rsid w:val="00A155C9"/>
    <w:rsid w:val="00A15DD1"/>
    <w:rsid w:val="00A15F97"/>
    <w:rsid w:val="00A164E9"/>
    <w:rsid w:val="00A172DE"/>
    <w:rsid w:val="00A175C7"/>
    <w:rsid w:val="00A17723"/>
    <w:rsid w:val="00A17724"/>
    <w:rsid w:val="00A1775C"/>
    <w:rsid w:val="00A2053E"/>
    <w:rsid w:val="00A206EB"/>
    <w:rsid w:val="00A20742"/>
    <w:rsid w:val="00A20BA1"/>
    <w:rsid w:val="00A21D47"/>
    <w:rsid w:val="00A22340"/>
    <w:rsid w:val="00A22978"/>
    <w:rsid w:val="00A22C74"/>
    <w:rsid w:val="00A22F6B"/>
    <w:rsid w:val="00A2350D"/>
    <w:rsid w:val="00A24088"/>
    <w:rsid w:val="00A24645"/>
    <w:rsid w:val="00A2481B"/>
    <w:rsid w:val="00A24EC8"/>
    <w:rsid w:val="00A251FD"/>
    <w:rsid w:val="00A267D3"/>
    <w:rsid w:val="00A270BA"/>
    <w:rsid w:val="00A27151"/>
    <w:rsid w:val="00A277DE"/>
    <w:rsid w:val="00A30101"/>
    <w:rsid w:val="00A305DA"/>
    <w:rsid w:val="00A3065A"/>
    <w:rsid w:val="00A3068A"/>
    <w:rsid w:val="00A31B95"/>
    <w:rsid w:val="00A31CF1"/>
    <w:rsid w:val="00A31E9A"/>
    <w:rsid w:val="00A3240E"/>
    <w:rsid w:val="00A32F9B"/>
    <w:rsid w:val="00A33A3B"/>
    <w:rsid w:val="00A33E2D"/>
    <w:rsid w:val="00A33E5E"/>
    <w:rsid w:val="00A340A1"/>
    <w:rsid w:val="00A34734"/>
    <w:rsid w:val="00A34AD7"/>
    <w:rsid w:val="00A359B9"/>
    <w:rsid w:val="00A35CD3"/>
    <w:rsid w:val="00A3673C"/>
    <w:rsid w:val="00A3689F"/>
    <w:rsid w:val="00A36A8A"/>
    <w:rsid w:val="00A3724E"/>
    <w:rsid w:val="00A37340"/>
    <w:rsid w:val="00A37819"/>
    <w:rsid w:val="00A37B0A"/>
    <w:rsid w:val="00A37CE9"/>
    <w:rsid w:val="00A40147"/>
    <w:rsid w:val="00A4061A"/>
    <w:rsid w:val="00A4091C"/>
    <w:rsid w:val="00A40AF3"/>
    <w:rsid w:val="00A41968"/>
    <w:rsid w:val="00A41C3C"/>
    <w:rsid w:val="00A41D3A"/>
    <w:rsid w:val="00A45138"/>
    <w:rsid w:val="00A45B6C"/>
    <w:rsid w:val="00A45C59"/>
    <w:rsid w:val="00A46EC7"/>
    <w:rsid w:val="00A473E1"/>
    <w:rsid w:val="00A47E9F"/>
    <w:rsid w:val="00A50A1F"/>
    <w:rsid w:val="00A50D1D"/>
    <w:rsid w:val="00A511F0"/>
    <w:rsid w:val="00A51682"/>
    <w:rsid w:val="00A51AAD"/>
    <w:rsid w:val="00A527C7"/>
    <w:rsid w:val="00A5323C"/>
    <w:rsid w:val="00A53EC9"/>
    <w:rsid w:val="00A53F0E"/>
    <w:rsid w:val="00A541CF"/>
    <w:rsid w:val="00A54AC0"/>
    <w:rsid w:val="00A55285"/>
    <w:rsid w:val="00A55E0C"/>
    <w:rsid w:val="00A56BEC"/>
    <w:rsid w:val="00A56FC1"/>
    <w:rsid w:val="00A57390"/>
    <w:rsid w:val="00A57446"/>
    <w:rsid w:val="00A576B7"/>
    <w:rsid w:val="00A57BE7"/>
    <w:rsid w:val="00A60FA5"/>
    <w:rsid w:val="00A61484"/>
    <w:rsid w:val="00A61636"/>
    <w:rsid w:val="00A619D8"/>
    <w:rsid w:val="00A6222E"/>
    <w:rsid w:val="00A62855"/>
    <w:rsid w:val="00A628DF"/>
    <w:rsid w:val="00A62926"/>
    <w:rsid w:val="00A635C1"/>
    <w:rsid w:val="00A64868"/>
    <w:rsid w:val="00A649D5"/>
    <w:rsid w:val="00A64FBB"/>
    <w:rsid w:val="00A6530A"/>
    <w:rsid w:val="00A67193"/>
    <w:rsid w:val="00A672C0"/>
    <w:rsid w:val="00A67E00"/>
    <w:rsid w:val="00A7031A"/>
    <w:rsid w:val="00A70B5D"/>
    <w:rsid w:val="00A7125C"/>
    <w:rsid w:val="00A717A2"/>
    <w:rsid w:val="00A725E2"/>
    <w:rsid w:val="00A72841"/>
    <w:rsid w:val="00A73490"/>
    <w:rsid w:val="00A740BD"/>
    <w:rsid w:val="00A74986"/>
    <w:rsid w:val="00A74A4A"/>
    <w:rsid w:val="00A74F66"/>
    <w:rsid w:val="00A7581D"/>
    <w:rsid w:val="00A7636D"/>
    <w:rsid w:val="00A763BE"/>
    <w:rsid w:val="00A764A8"/>
    <w:rsid w:val="00A764D5"/>
    <w:rsid w:val="00A7679F"/>
    <w:rsid w:val="00A770A7"/>
    <w:rsid w:val="00A8042B"/>
    <w:rsid w:val="00A80ABB"/>
    <w:rsid w:val="00A81E1E"/>
    <w:rsid w:val="00A8345C"/>
    <w:rsid w:val="00A838EE"/>
    <w:rsid w:val="00A84562"/>
    <w:rsid w:val="00A84BD8"/>
    <w:rsid w:val="00A85684"/>
    <w:rsid w:val="00A8689B"/>
    <w:rsid w:val="00A86958"/>
    <w:rsid w:val="00A86DCA"/>
    <w:rsid w:val="00A86EB9"/>
    <w:rsid w:val="00A87C30"/>
    <w:rsid w:val="00A9007F"/>
    <w:rsid w:val="00A901E5"/>
    <w:rsid w:val="00A901FF"/>
    <w:rsid w:val="00A90497"/>
    <w:rsid w:val="00A905AE"/>
    <w:rsid w:val="00A90885"/>
    <w:rsid w:val="00A90A50"/>
    <w:rsid w:val="00A91634"/>
    <w:rsid w:val="00A916DB"/>
    <w:rsid w:val="00A918E2"/>
    <w:rsid w:val="00A92962"/>
    <w:rsid w:val="00A92CFE"/>
    <w:rsid w:val="00A932F4"/>
    <w:rsid w:val="00A944D7"/>
    <w:rsid w:val="00A94BC5"/>
    <w:rsid w:val="00A969AD"/>
    <w:rsid w:val="00A96EDE"/>
    <w:rsid w:val="00A96F1C"/>
    <w:rsid w:val="00A97487"/>
    <w:rsid w:val="00A979D0"/>
    <w:rsid w:val="00AA04E3"/>
    <w:rsid w:val="00AA06A9"/>
    <w:rsid w:val="00AA08D9"/>
    <w:rsid w:val="00AA0FC7"/>
    <w:rsid w:val="00AA107C"/>
    <w:rsid w:val="00AA1AE0"/>
    <w:rsid w:val="00AA2B3A"/>
    <w:rsid w:val="00AA4267"/>
    <w:rsid w:val="00AA59CA"/>
    <w:rsid w:val="00AA5DBB"/>
    <w:rsid w:val="00AA649E"/>
    <w:rsid w:val="00AA693F"/>
    <w:rsid w:val="00AA72D0"/>
    <w:rsid w:val="00AA7EE7"/>
    <w:rsid w:val="00AB107D"/>
    <w:rsid w:val="00AB1526"/>
    <w:rsid w:val="00AB29DB"/>
    <w:rsid w:val="00AB315B"/>
    <w:rsid w:val="00AB45D9"/>
    <w:rsid w:val="00AB4E24"/>
    <w:rsid w:val="00AB4E61"/>
    <w:rsid w:val="00AB546B"/>
    <w:rsid w:val="00AB5722"/>
    <w:rsid w:val="00AB60FB"/>
    <w:rsid w:val="00AB7FD8"/>
    <w:rsid w:val="00AC02E6"/>
    <w:rsid w:val="00AC054E"/>
    <w:rsid w:val="00AC19CE"/>
    <w:rsid w:val="00AC1E7C"/>
    <w:rsid w:val="00AC1F35"/>
    <w:rsid w:val="00AC267E"/>
    <w:rsid w:val="00AC321E"/>
    <w:rsid w:val="00AC3F9A"/>
    <w:rsid w:val="00AC4C3E"/>
    <w:rsid w:val="00AC4F5E"/>
    <w:rsid w:val="00AC5139"/>
    <w:rsid w:val="00AC5A9D"/>
    <w:rsid w:val="00AC621A"/>
    <w:rsid w:val="00AC6DDF"/>
    <w:rsid w:val="00AC730F"/>
    <w:rsid w:val="00AC7D42"/>
    <w:rsid w:val="00AD0824"/>
    <w:rsid w:val="00AD0DC7"/>
    <w:rsid w:val="00AD105C"/>
    <w:rsid w:val="00AD1093"/>
    <w:rsid w:val="00AD16B8"/>
    <w:rsid w:val="00AD1D7E"/>
    <w:rsid w:val="00AD2399"/>
    <w:rsid w:val="00AD253F"/>
    <w:rsid w:val="00AD3327"/>
    <w:rsid w:val="00AD4244"/>
    <w:rsid w:val="00AD4847"/>
    <w:rsid w:val="00AD540C"/>
    <w:rsid w:val="00AD6337"/>
    <w:rsid w:val="00AE0932"/>
    <w:rsid w:val="00AE0FDE"/>
    <w:rsid w:val="00AE10AF"/>
    <w:rsid w:val="00AE1475"/>
    <w:rsid w:val="00AE2633"/>
    <w:rsid w:val="00AE28A4"/>
    <w:rsid w:val="00AE31F4"/>
    <w:rsid w:val="00AE413E"/>
    <w:rsid w:val="00AE4832"/>
    <w:rsid w:val="00AE5976"/>
    <w:rsid w:val="00AE5E03"/>
    <w:rsid w:val="00AE64B4"/>
    <w:rsid w:val="00AE6E3A"/>
    <w:rsid w:val="00AE7C94"/>
    <w:rsid w:val="00AE7F91"/>
    <w:rsid w:val="00AF03B9"/>
    <w:rsid w:val="00AF09C6"/>
    <w:rsid w:val="00AF0E5F"/>
    <w:rsid w:val="00AF14B3"/>
    <w:rsid w:val="00AF19F8"/>
    <w:rsid w:val="00AF1A50"/>
    <w:rsid w:val="00AF1D80"/>
    <w:rsid w:val="00AF2469"/>
    <w:rsid w:val="00AF2DF1"/>
    <w:rsid w:val="00AF2F5D"/>
    <w:rsid w:val="00AF3A15"/>
    <w:rsid w:val="00AF4F34"/>
    <w:rsid w:val="00AF5DE3"/>
    <w:rsid w:val="00AF63F4"/>
    <w:rsid w:val="00AF6D02"/>
    <w:rsid w:val="00AF7055"/>
    <w:rsid w:val="00AF7060"/>
    <w:rsid w:val="00AF791F"/>
    <w:rsid w:val="00B00158"/>
    <w:rsid w:val="00B0050A"/>
    <w:rsid w:val="00B00686"/>
    <w:rsid w:val="00B007DA"/>
    <w:rsid w:val="00B00F75"/>
    <w:rsid w:val="00B0126A"/>
    <w:rsid w:val="00B03625"/>
    <w:rsid w:val="00B050B4"/>
    <w:rsid w:val="00B05421"/>
    <w:rsid w:val="00B059EA"/>
    <w:rsid w:val="00B05C5B"/>
    <w:rsid w:val="00B05DA0"/>
    <w:rsid w:val="00B063C3"/>
    <w:rsid w:val="00B067E0"/>
    <w:rsid w:val="00B06E44"/>
    <w:rsid w:val="00B072BF"/>
    <w:rsid w:val="00B07524"/>
    <w:rsid w:val="00B1040C"/>
    <w:rsid w:val="00B11F38"/>
    <w:rsid w:val="00B12853"/>
    <w:rsid w:val="00B1410A"/>
    <w:rsid w:val="00B1420B"/>
    <w:rsid w:val="00B1480C"/>
    <w:rsid w:val="00B148FD"/>
    <w:rsid w:val="00B14AD3"/>
    <w:rsid w:val="00B15036"/>
    <w:rsid w:val="00B153EB"/>
    <w:rsid w:val="00B15F01"/>
    <w:rsid w:val="00B16647"/>
    <w:rsid w:val="00B16AB3"/>
    <w:rsid w:val="00B17240"/>
    <w:rsid w:val="00B17653"/>
    <w:rsid w:val="00B177C1"/>
    <w:rsid w:val="00B17EBF"/>
    <w:rsid w:val="00B20169"/>
    <w:rsid w:val="00B205E7"/>
    <w:rsid w:val="00B20959"/>
    <w:rsid w:val="00B20CC1"/>
    <w:rsid w:val="00B21ABC"/>
    <w:rsid w:val="00B22512"/>
    <w:rsid w:val="00B226BF"/>
    <w:rsid w:val="00B23B9F"/>
    <w:rsid w:val="00B255D1"/>
    <w:rsid w:val="00B260D6"/>
    <w:rsid w:val="00B26116"/>
    <w:rsid w:val="00B263BC"/>
    <w:rsid w:val="00B26C25"/>
    <w:rsid w:val="00B272BD"/>
    <w:rsid w:val="00B30490"/>
    <w:rsid w:val="00B30CFC"/>
    <w:rsid w:val="00B32133"/>
    <w:rsid w:val="00B324F5"/>
    <w:rsid w:val="00B32801"/>
    <w:rsid w:val="00B32AF3"/>
    <w:rsid w:val="00B32E67"/>
    <w:rsid w:val="00B3300C"/>
    <w:rsid w:val="00B33308"/>
    <w:rsid w:val="00B3390C"/>
    <w:rsid w:val="00B34EE4"/>
    <w:rsid w:val="00B35F84"/>
    <w:rsid w:val="00B379D6"/>
    <w:rsid w:val="00B37CFC"/>
    <w:rsid w:val="00B37D60"/>
    <w:rsid w:val="00B37E62"/>
    <w:rsid w:val="00B40985"/>
    <w:rsid w:val="00B40C92"/>
    <w:rsid w:val="00B40CE6"/>
    <w:rsid w:val="00B40CFD"/>
    <w:rsid w:val="00B42608"/>
    <w:rsid w:val="00B431B9"/>
    <w:rsid w:val="00B433F6"/>
    <w:rsid w:val="00B469F6"/>
    <w:rsid w:val="00B473F8"/>
    <w:rsid w:val="00B4742B"/>
    <w:rsid w:val="00B47874"/>
    <w:rsid w:val="00B47BA0"/>
    <w:rsid w:val="00B47D1E"/>
    <w:rsid w:val="00B50C87"/>
    <w:rsid w:val="00B5105D"/>
    <w:rsid w:val="00B51484"/>
    <w:rsid w:val="00B52969"/>
    <w:rsid w:val="00B52C1E"/>
    <w:rsid w:val="00B532EC"/>
    <w:rsid w:val="00B53A35"/>
    <w:rsid w:val="00B55B9D"/>
    <w:rsid w:val="00B57486"/>
    <w:rsid w:val="00B5756F"/>
    <w:rsid w:val="00B5780A"/>
    <w:rsid w:val="00B579A1"/>
    <w:rsid w:val="00B6010D"/>
    <w:rsid w:val="00B617A5"/>
    <w:rsid w:val="00B617B5"/>
    <w:rsid w:val="00B62652"/>
    <w:rsid w:val="00B62866"/>
    <w:rsid w:val="00B62B85"/>
    <w:rsid w:val="00B62FDA"/>
    <w:rsid w:val="00B63C3D"/>
    <w:rsid w:val="00B646EA"/>
    <w:rsid w:val="00B65797"/>
    <w:rsid w:val="00B65BDA"/>
    <w:rsid w:val="00B65C68"/>
    <w:rsid w:val="00B665D4"/>
    <w:rsid w:val="00B67AB5"/>
    <w:rsid w:val="00B7007B"/>
    <w:rsid w:val="00B70C74"/>
    <w:rsid w:val="00B714B9"/>
    <w:rsid w:val="00B7158F"/>
    <w:rsid w:val="00B71C68"/>
    <w:rsid w:val="00B721DE"/>
    <w:rsid w:val="00B72B40"/>
    <w:rsid w:val="00B72D7A"/>
    <w:rsid w:val="00B7433E"/>
    <w:rsid w:val="00B743F4"/>
    <w:rsid w:val="00B74935"/>
    <w:rsid w:val="00B74EB3"/>
    <w:rsid w:val="00B7507B"/>
    <w:rsid w:val="00B75E23"/>
    <w:rsid w:val="00B770F2"/>
    <w:rsid w:val="00B779C7"/>
    <w:rsid w:val="00B80C4E"/>
    <w:rsid w:val="00B80D15"/>
    <w:rsid w:val="00B82005"/>
    <w:rsid w:val="00B828EA"/>
    <w:rsid w:val="00B83EF7"/>
    <w:rsid w:val="00B84080"/>
    <w:rsid w:val="00B84495"/>
    <w:rsid w:val="00B84847"/>
    <w:rsid w:val="00B848AC"/>
    <w:rsid w:val="00B84C37"/>
    <w:rsid w:val="00B86F3D"/>
    <w:rsid w:val="00B90DAA"/>
    <w:rsid w:val="00B91327"/>
    <w:rsid w:val="00B91C66"/>
    <w:rsid w:val="00B928E0"/>
    <w:rsid w:val="00B934A5"/>
    <w:rsid w:val="00B937C7"/>
    <w:rsid w:val="00B93AB4"/>
    <w:rsid w:val="00B94570"/>
    <w:rsid w:val="00B94DCC"/>
    <w:rsid w:val="00B9586A"/>
    <w:rsid w:val="00B95F90"/>
    <w:rsid w:val="00B96980"/>
    <w:rsid w:val="00B96B9D"/>
    <w:rsid w:val="00B96F13"/>
    <w:rsid w:val="00B9750E"/>
    <w:rsid w:val="00BA0AC4"/>
    <w:rsid w:val="00BA1246"/>
    <w:rsid w:val="00BA2B11"/>
    <w:rsid w:val="00BA301A"/>
    <w:rsid w:val="00BA32BD"/>
    <w:rsid w:val="00BA3595"/>
    <w:rsid w:val="00BA3A3C"/>
    <w:rsid w:val="00BA42B5"/>
    <w:rsid w:val="00BA460A"/>
    <w:rsid w:val="00BA5FDA"/>
    <w:rsid w:val="00BA6523"/>
    <w:rsid w:val="00BA6535"/>
    <w:rsid w:val="00BA6853"/>
    <w:rsid w:val="00BA6949"/>
    <w:rsid w:val="00BA71FE"/>
    <w:rsid w:val="00BA7695"/>
    <w:rsid w:val="00BA7D60"/>
    <w:rsid w:val="00BB2AC9"/>
    <w:rsid w:val="00BB31C6"/>
    <w:rsid w:val="00BB3A60"/>
    <w:rsid w:val="00BB3FD1"/>
    <w:rsid w:val="00BB4629"/>
    <w:rsid w:val="00BB476C"/>
    <w:rsid w:val="00BB4A1E"/>
    <w:rsid w:val="00BB59F7"/>
    <w:rsid w:val="00BB5C70"/>
    <w:rsid w:val="00BB6539"/>
    <w:rsid w:val="00BB6971"/>
    <w:rsid w:val="00BB74BE"/>
    <w:rsid w:val="00BB785B"/>
    <w:rsid w:val="00BC00CD"/>
    <w:rsid w:val="00BC0FDA"/>
    <w:rsid w:val="00BC12F7"/>
    <w:rsid w:val="00BC1487"/>
    <w:rsid w:val="00BC16E1"/>
    <w:rsid w:val="00BC22B9"/>
    <w:rsid w:val="00BC243B"/>
    <w:rsid w:val="00BC244C"/>
    <w:rsid w:val="00BC3BF4"/>
    <w:rsid w:val="00BC58EB"/>
    <w:rsid w:val="00BC6046"/>
    <w:rsid w:val="00BC6598"/>
    <w:rsid w:val="00BC680C"/>
    <w:rsid w:val="00BC68D4"/>
    <w:rsid w:val="00BC6A90"/>
    <w:rsid w:val="00BC6B47"/>
    <w:rsid w:val="00BC6ED9"/>
    <w:rsid w:val="00BC73A5"/>
    <w:rsid w:val="00BC7BBC"/>
    <w:rsid w:val="00BD062F"/>
    <w:rsid w:val="00BD06BE"/>
    <w:rsid w:val="00BD0FEE"/>
    <w:rsid w:val="00BD1070"/>
    <w:rsid w:val="00BD1BC5"/>
    <w:rsid w:val="00BD1D3A"/>
    <w:rsid w:val="00BD34E7"/>
    <w:rsid w:val="00BD421C"/>
    <w:rsid w:val="00BD43F2"/>
    <w:rsid w:val="00BD46F2"/>
    <w:rsid w:val="00BD4F79"/>
    <w:rsid w:val="00BD62AB"/>
    <w:rsid w:val="00BD6998"/>
    <w:rsid w:val="00BD7235"/>
    <w:rsid w:val="00BD7AFD"/>
    <w:rsid w:val="00BE00EC"/>
    <w:rsid w:val="00BE05A3"/>
    <w:rsid w:val="00BE0B44"/>
    <w:rsid w:val="00BE194F"/>
    <w:rsid w:val="00BE1AF7"/>
    <w:rsid w:val="00BE2112"/>
    <w:rsid w:val="00BE3367"/>
    <w:rsid w:val="00BE3BB1"/>
    <w:rsid w:val="00BE50B9"/>
    <w:rsid w:val="00BE5385"/>
    <w:rsid w:val="00BE5F39"/>
    <w:rsid w:val="00BE74B4"/>
    <w:rsid w:val="00BF03A8"/>
    <w:rsid w:val="00BF052C"/>
    <w:rsid w:val="00BF0BCF"/>
    <w:rsid w:val="00BF0F0E"/>
    <w:rsid w:val="00BF16B9"/>
    <w:rsid w:val="00BF173D"/>
    <w:rsid w:val="00BF39B7"/>
    <w:rsid w:val="00BF3EAB"/>
    <w:rsid w:val="00BF4E26"/>
    <w:rsid w:val="00BF4FE1"/>
    <w:rsid w:val="00BF5146"/>
    <w:rsid w:val="00BF5784"/>
    <w:rsid w:val="00BF58B5"/>
    <w:rsid w:val="00BF59E2"/>
    <w:rsid w:val="00BF641F"/>
    <w:rsid w:val="00BF684E"/>
    <w:rsid w:val="00BF68DE"/>
    <w:rsid w:val="00BF7248"/>
    <w:rsid w:val="00BF7525"/>
    <w:rsid w:val="00BF78A1"/>
    <w:rsid w:val="00C00413"/>
    <w:rsid w:val="00C008A1"/>
    <w:rsid w:val="00C00CD8"/>
    <w:rsid w:val="00C014B2"/>
    <w:rsid w:val="00C01BB2"/>
    <w:rsid w:val="00C01BCF"/>
    <w:rsid w:val="00C01DAC"/>
    <w:rsid w:val="00C022E6"/>
    <w:rsid w:val="00C02B3C"/>
    <w:rsid w:val="00C02D8B"/>
    <w:rsid w:val="00C037A6"/>
    <w:rsid w:val="00C03E39"/>
    <w:rsid w:val="00C03F0D"/>
    <w:rsid w:val="00C041A1"/>
    <w:rsid w:val="00C044EF"/>
    <w:rsid w:val="00C04F94"/>
    <w:rsid w:val="00C05665"/>
    <w:rsid w:val="00C05BA3"/>
    <w:rsid w:val="00C05D04"/>
    <w:rsid w:val="00C05F03"/>
    <w:rsid w:val="00C0783C"/>
    <w:rsid w:val="00C078CF"/>
    <w:rsid w:val="00C10297"/>
    <w:rsid w:val="00C10D04"/>
    <w:rsid w:val="00C10DCF"/>
    <w:rsid w:val="00C11063"/>
    <w:rsid w:val="00C12ADA"/>
    <w:rsid w:val="00C13263"/>
    <w:rsid w:val="00C13409"/>
    <w:rsid w:val="00C14724"/>
    <w:rsid w:val="00C14855"/>
    <w:rsid w:val="00C15235"/>
    <w:rsid w:val="00C15F50"/>
    <w:rsid w:val="00C161B1"/>
    <w:rsid w:val="00C1668B"/>
    <w:rsid w:val="00C16B12"/>
    <w:rsid w:val="00C16C04"/>
    <w:rsid w:val="00C17529"/>
    <w:rsid w:val="00C1785C"/>
    <w:rsid w:val="00C17B09"/>
    <w:rsid w:val="00C204EA"/>
    <w:rsid w:val="00C22397"/>
    <w:rsid w:val="00C234ED"/>
    <w:rsid w:val="00C24129"/>
    <w:rsid w:val="00C242EC"/>
    <w:rsid w:val="00C24EEE"/>
    <w:rsid w:val="00C25040"/>
    <w:rsid w:val="00C25B78"/>
    <w:rsid w:val="00C267BB"/>
    <w:rsid w:val="00C27784"/>
    <w:rsid w:val="00C27BCB"/>
    <w:rsid w:val="00C306D2"/>
    <w:rsid w:val="00C31A0C"/>
    <w:rsid w:val="00C31D41"/>
    <w:rsid w:val="00C32527"/>
    <w:rsid w:val="00C32CB0"/>
    <w:rsid w:val="00C336D5"/>
    <w:rsid w:val="00C338BE"/>
    <w:rsid w:val="00C338FF"/>
    <w:rsid w:val="00C34E00"/>
    <w:rsid w:val="00C35004"/>
    <w:rsid w:val="00C351F9"/>
    <w:rsid w:val="00C3547F"/>
    <w:rsid w:val="00C35A90"/>
    <w:rsid w:val="00C36007"/>
    <w:rsid w:val="00C37804"/>
    <w:rsid w:val="00C37807"/>
    <w:rsid w:val="00C37CFE"/>
    <w:rsid w:val="00C401D1"/>
    <w:rsid w:val="00C405A6"/>
    <w:rsid w:val="00C42165"/>
    <w:rsid w:val="00C4233A"/>
    <w:rsid w:val="00C426C5"/>
    <w:rsid w:val="00C4299C"/>
    <w:rsid w:val="00C432CA"/>
    <w:rsid w:val="00C432EB"/>
    <w:rsid w:val="00C438AC"/>
    <w:rsid w:val="00C43CD6"/>
    <w:rsid w:val="00C4414B"/>
    <w:rsid w:val="00C454C6"/>
    <w:rsid w:val="00C45983"/>
    <w:rsid w:val="00C459E3"/>
    <w:rsid w:val="00C45B07"/>
    <w:rsid w:val="00C466F4"/>
    <w:rsid w:val="00C4709E"/>
    <w:rsid w:val="00C47416"/>
    <w:rsid w:val="00C509CB"/>
    <w:rsid w:val="00C50C27"/>
    <w:rsid w:val="00C51AFF"/>
    <w:rsid w:val="00C51C8F"/>
    <w:rsid w:val="00C5210A"/>
    <w:rsid w:val="00C526B7"/>
    <w:rsid w:val="00C53618"/>
    <w:rsid w:val="00C54D33"/>
    <w:rsid w:val="00C555A5"/>
    <w:rsid w:val="00C5563B"/>
    <w:rsid w:val="00C57787"/>
    <w:rsid w:val="00C57895"/>
    <w:rsid w:val="00C57CA3"/>
    <w:rsid w:val="00C57E5A"/>
    <w:rsid w:val="00C60813"/>
    <w:rsid w:val="00C60B4C"/>
    <w:rsid w:val="00C6220E"/>
    <w:rsid w:val="00C6249D"/>
    <w:rsid w:val="00C6285E"/>
    <w:rsid w:val="00C63255"/>
    <w:rsid w:val="00C63FA6"/>
    <w:rsid w:val="00C6443F"/>
    <w:rsid w:val="00C64D02"/>
    <w:rsid w:val="00C65735"/>
    <w:rsid w:val="00C6593E"/>
    <w:rsid w:val="00C65A5B"/>
    <w:rsid w:val="00C6643F"/>
    <w:rsid w:val="00C66C19"/>
    <w:rsid w:val="00C6759F"/>
    <w:rsid w:val="00C676CB"/>
    <w:rsid w:val="00C67F03"/>
    <w:rsid w:val="00C706D1"/>
    <w:rsid w:val="00C7088F"/>
    <w:rsid w:val="00C70FE9"/>
    <w:rsid w:val="00C71177"/>
    <w:rsid w:val="00C71520"/>
    <w:rsid w:val="00C72D13"/>
    <w:rsid w:val="00C72FB4"/>
    <w:rsid w:val="00C73DE4"/>
    <w:rsid w:val="00C73F08"/>
    <w:rsid w:val="00C74025"/>
    <w:rsid w:val="00C747F8"/>
    <w:rsid w:val="00C74E25"/>
    <w:rsid w:val="00C77C42"/>
    <w:rsid w:val="00C80479"/>
    <w:rsid w:val="00C807D4"/>
    <w:rsid w:val="00C820DE"/>
    <w:rsid w:val="00C8237E"/>
    <w:rsid w:val="00C82809"/>
    <w:rsid w:val="00C82CB1"/>
    <w:rsid w:val="00C83D6F"/>
    <w:rsid w:val="00C84098"/>
    <w:rsid w:val="00C84266"/>
    <w:rsid w:val="00C865BF"/>
    <w:rsid w:val="00C868B7"/>
    <w:rsid w:val="00C86EE5"/>
    <w:rsid w:val="00C87483"/>
    <w:rsid w:val="00C877D3"/>
    <w:rsid w:val="00C87F69"/>
    <w:rsid w:val="00C909A4"/>
    <w:rsid w:val="00C90CA4"/>
    <w:rsid w:val="00C91707"/>
    <w:rsid w:val="00C919EF"/>
    <w:rsid w:val="00C9230B"/>
    <w:rsid w:val="00C9246F"/>
    <w:rsid w:val="00C933F8"/>
    <w:rsid w:val="00C93F19"/>
    <w:rsid w:val="00C94609"/>
    <w:rsid w:val="00C94990"/>
    <w:rsid w:val="00C95045"/>
    <w:rsid w:val="00C9605D"/>
    <w:rsid w:val="00C96535"/>
    <w:rsid w:val="00C96E42"/>
    <w:rsid w:val="00C974CC"/>
    <w:rsid w:val="00C976AE"/>
    <w:rsid w:val="00C97F77"/>
    <w:rsid w:val="00CA0115"/>
    <w:rsid w:val="00CA0252"/>
    <w:rsid w:val="00CA0587"/>
    <w:rsid w:val="00CA072B"/>
    <w:rsid w:val="00CA13C3"/>
    <w:rsid w:val="00CA2463"/>
    <w:rsid w:val="00CA325F"/>
    <w:rsid w:val="00CA32EC"/>
    <w:rsid w:val="00CA36D8"/>
    <w:rsid w:val="00CA47AF"/>
    <w:rsid w:val="00CA480A"/>
    <w:rsid w:val="00CA4A51"/>
    <w:rsid w:val="00CA5E5E"/>
    <w:rsid w:val="00CA5EDF"/>
    <w:rsid w:val="00CA63C4"/>
    <w:rsid w:val="00CA684B"/>
    <w:rsid w:val="00CA7477"/>
    <w:rsid w:val="00CB0705"/>
    <w:rsid w:val="00CB16B2"/>
    <w:rsid w:val="00CB24A4"/>
    <w:rsid w:val="00CB2A1E"/>
    <w:rsid w:val="00CB2B66"/>
    <w:rsid w:val="00CB345D"/>
    <w:rsid w:val="00CB36EF"/>
    <w:rsid w:val="00CB4221"/>
    <w:rsid w:val="00CB5AD1"/>
    <w:rsid w:val="00CB6508"/>
    <w:rsid w:val="00CB66A4"/>
    <w:rsid w:val="00CB6E5E"/>
    <w:rsid w:val="00CB6F24"/>
    <w:rsid w:val="00CB775C"/>
    <w:rsid w:val="00CB7CF2"/>
    <w:rsid w:val="00CC0A90"/>
    <w:rsid w:val="00CC2014"/>
    <w:rsid w:val="00CC237F"/>
    <w:rsid w:val="00CC29DF"/>
    <w:rsid w:val="00CC3695"/>
    <w:rsid w:val="00CC3C51"/>
    <w:rsid w:val="00CC45AE"/>
    <w:rsid w:val="00CC4EBA"/>
    <w:rsid w:val="00CC617A"/>
    <w:rsid w:val="00CC7CA4"/>
    <w:rsid w:val="00CD0E78"/>
    <w:rsid w:val="00CD231F"/>
    <w:rsid w:val="00CD2E7F"/>
    <w:rsid w:val="00CD3235"/>
    <w:rsid w:val="00CD4FCF"/>
    <w:rsid w:val="00CD54FA"/>
    <w:rsid w:val="00CD5777"/>
    <w:rsid w:val="00CD5E20"/>
    <w:rsid w:val="00CD6A90"/>
    <w:rsid w:val="00CD6BFA"/>
    <w:rsid w:val="00CD7166"/>
    <w:rsid w:val="00CE0035"/>
    <w:rsid w:val="00CE0870"/>
    <w:rsid w:val="00CE0939"/>
    <w:rsid w:val="00CE1321"/>
    <w:rsid w:val="00CE1807"/>
    <w:rsid w:val="00CE1999"/>
    <w:rsid w:val="00CE20A1"/>
    <w:rsid w:val="00CE34CC"/>
    <w:rsid w:val="00CE34D8"/>
    <w:rsid w:val="00CE3B33"/>
    <w:rsid w:val="00CE4EAF"/>
    <w:rsid w:val="00CE61BD"/>
    <w:rsid w:val="00CE63E7"/>
    <w:rsid w:val="00CE6B44"/>
    <w:rsid w:val="00CE6B7B"/>
    <w:rsid w:val="00CE6E92"/>
    <w:rsid w:val="00CE71E8"/>
    <w:rsid w:val="00CE7F9A"/>
    <w:rsid w:val="00CF07C1"/>
    <w:rsid w:val="00CF08A4"/>
    <w:rsid w:val="00CF1695"/>
    <w:rsid w:val="00CF206E"/>
    <w:rsid w:val="00CF2926"/>
    <w:rsid w:val="00CF36DB"/>
    <w:rsid w:val="00CF42E2"/>
    <w:rsid w:val="00CF467E"/>
    <w:rsid w:val="00CF4A29"/>
    <w:rsid w:val="00CF4B71"/>
    <w:rsid w:val="00CF5E75"/>
    <w:rsid w:val="00CF644C"/>
    <w:rsid w:val="00CF64B1"/>
    <w:rsid w:val="00CF68E5"/>
    <w:rsid w:val="00CF714C"/>
    <w:rsid w:val="00CF77E2"/>
    <w:rsid w:val="00CF78A8"/>
    <w:rsid w:val="00D005FF"/>
    <w:rsid w:val="00D0160F"/>
    <w:rsid w:val="00D01E41"/>
    <w:rsid w:val="00D01ECD"/>
    <w:rsid w:val="00D01FA0"/>
    <w:rsid w:val="00D02059"/>
    <w:rsid w:val="00D030D4"/>
    <w:rsid w:val="00D03140"/>
    <w:rsid w:val="00D03A21"/>
    <w:rsid w:val="00D03E08"/>
    <w:rsid w:val="00D04313"/>
    <w:rsid w:val="00D04668"/>
    <w:rsid w:val="00D048EA"/>
    <w:rsid w:val="00D057B1"/>
    <w:rsid w:val="00D06760"/>
    <w:rsid w:val="00D06D39"/>
    <w:rsid w:val="00D075F2"/>
    <w:rsid w:val="00D07DE4"/>
    <w:rsid w:val="00D107DE"/>
    <w:rsid w:val="00D10B90"/>
    <w:rsid w:val="00D11048"/>
    <w:rsid w:val="00D1282D"/>
    <w:rsid w:val="00D14513"/>
    <w:rsid w:val="00D14C0E"/>
    <w:rsid w:val="00D158C8"/>
    <w:rsid w:val="00D1609B"/>
    <w:rsid w:val="00D16743"/>
    <w:rsid w:val="00D174FF"/>
    <w:rsid w:val="00D2016F"/>
    <w:rsid w:val="00D20757"/>
    <w:rsid w:val="00D20A22"/>
    <w:rsid w:val="00D20C54"/>
    <w:rsid w:val="00D220DE"/>
    <w:rsid w:val="00D23533"/>
    <w:rsid w:val="00D23A87"/>
    <w:rsid w:val="00D24594"/>
    <w:rsid w:val="00D254F7"/>
    <w:rsid w:val="00D2561B"/>
    <w:rsid w:val="00D25BC8"/>
    <w:rsid w:val="00D269E6"/>
    <w:rsid w:val="00D26DA0"/>
    <w:rsid w:val="00D270EA"/>
    <w:rsid w:val="00D2716D"/>
    <w:rsid w:val="00D274B7"/>
    <w:rsid w:val="00D275D2"/>
    <w:rsid w:val="00D307B8"/>
    <w:rsid w:val="00D30F07"/>
    <w:rsid w:val="00D31026"/>
    <w:rsid w:val="00D313C1"/>
    <w:rsid w:val="00D314CE"/>
    <w:rsid w:val="00D316CE"/>
    <w:rsid w:val="00D31950"/>
    <w:rsid w:val="00D33D8D"/>
    <w:rsid w:val="00D345FF"/>
    <w:rsid w:val="00D364F3"/>
    <w:rsid w:val="00D36648"/>
    <w:rsid w:val="00D36E0F"/>
    <w:rsid w:val="00D37007"/>
    <w:rsid w:val="00D370E9"/>
    <w:rsid w:val="00D373FE"/>
    <w:rsid w:val="00D378CC"/>
    <w:rsid w:val="00D37CF3"/>
    <w:rsid w:val="00D4006B"/>
    <w:rsid w:val="00D40608"/>
    <w:rsid w:val="00D414B6"/>
    <w:rsid w:val="00D41B4D"/>
    <w:rsid w:val="00D41D08"/>
    <w:rsid w:val="00D42723"/>
    <w:rsid w:val="00D42A2A"/>
    <w:rsid w:val="00D42CBA"/>
    <w:rsid w:val="00D42DEE"/>
    <w:rsid w:val="00D42E07"/>
    <w:rsid w:val="00D43F76"/>
    <w:rsid w:val="00D44F89"/>
    <w:rsid w:val="00D4521C"/>
    <w:rsid w:val="00D45CE1"/>
    <w:rsid w:val="00D47DFA"/>
    <w:rsid w:val="00D504DA"/>
    <w:rsid w:val="00D512AA"/>
    <w:rsid w:val="00D518FD"/>
    <w:rsid w:val="00D51C37"/>
    <w:rsid w:val="00D52821"/>
    <w:rsid w:val="00D52EAA"/>
    <w:rsid w:val="00D535A9"/>
    <w:rsid w:val="00D53E22"/>
    <w:rsid w:val="00D54945"/>
    <w:rsid w:val="00D54A2A"/>
    <w:rsid w:val="00D55377"/>
    <w:rsid w:val="00D563DA"/>
    <w:rsid w:val="00D56812"/>
    <w:rsid w:val="00D57C40"/>
    <w:rsid w:val="00D609BE"/>
    <w:rsid w:val="00D613ED"/>
    <w:rsid w:val="00D61459"/>
    <w:rsid w:val="00D61570"/>
    <w:rsid w:val="00D620B3"/>
    <w:rsid w:val="00D63344"/>
    <w:rsid w:val="00D6449E"/>
    <w:rsid w:val="00D64F58"/>
    <w:rsid w:val="00D652E2"/>
    <w:rsid w:val="00D65332"/>
    <w:rsid w:val="00D666E1"/>
    <w:rsid w:val="00D66801"/>
    <w:rsid w:val="00D66F47"/>
    <w:rsid w:val="00D66FE1"/>
    <w:rsid w:val="00D67BE6"/>
    <w:rsid w:val="00D712AB"/>
    <w:rsid w:val="00D71DEA"/>
    <w:rsid w:val="00D72983"/>
    <w:rsid w:val="00D72DE3"/>
    <w:rsid w:val="00D72E36"/>
    <w:rsid w:val="00D743BF"/>
    <w:rsid w:val="00D74D78"/>
    <w:rsid w:val="00D7519B"/>
    <w:rsid w:val="00D757AB"/>
    <w:rsid w:val="00D76EEF"/>
    <w:rsid w:val="00D773FA"/>
    <w:rsid w:val="00D775F3"/>
    <w:rsid w:val="00D77EB8"/>
    <w:rsid w:val="00D804F9"/>
    <w:rsid w:val="00D821CE"/>
    <w:rsid w:val="00D82310"/>
    <w:rsid w:val="00D830CB"/>
    <w:rsid w:val="00D8384B"/>
    <w:rsid w:val="00D84288"/>
    <w:rsid w:val="00D853DB"/>
    <w:rsid w:val="00D85515"/>
    <w:rsid w:val="00D86436"/>
    <w:rsid w:val="00D867AC"/>
    <w:rsid w:val="00D86B4B"/>
    <w:rsid w:val="00D86E4C"/>
    <w:rsid w:val="00D8719F"/>
    <w:rsid w:val="00D87775"/>
    <w:rsid w:val="00D87CBD"/>
    <w:rsid w:val="00D90087"/>
    <w:rsid w:val="00D90A30"/>
    <w:rsid w:val="00D90DF4"/>
    <w:rsid w:val="00D91759"/>
    <w:rsid w:val="00D91F5E"/>
    <w:rsid w:val="00D92EB6"/>
    <w:rsid w:val="00D93A65"/>
    <w:rsid w:val="00D950D1"/>
    <w:rsid w:val="00D955CF"/>
    <w:rsid w:val="00D961C5"/>
    <w:rsid w:val="00D96D02"/>
    <w:rsid w:val="00DA043D"/>
    <w:rsid w:val="00DA0C16"/>
    <w:rsid w:val="00DA238C"/>
    <w:rsid w:val="00DA23E4"/>
    <w:rsid w:val="00DA2F23"/>
    <w:rsid w:val="00DA3913"/>
    <w:rsid w:val="00DA3B6F"/>
    <w:rsid w:val="00DA4270"/>
    <w:rsid w:val="00DA5A22"/>
    <w:rsid w:val="00DA5F8C"/>
    <w:rsid w:val="00DA6091"/>
    <w:rsid w:val="00DA6257"/>
    <w:rsid w:val="00DA6309"/>
    <w:rsid w:val="00DA7849"/>
    <w:rsid w:val="00DA79D8"/>
    <w:rsid w:val="00DA7ACC"/>
    <w:rsid w:val="00DA7BAB"/>
    <w:rsid w:val="00DA7F09"/>
    <w:rsid w:val="00DB0313"/>
    <w:rsid w:val="00DB0A0A"/>
    <w:rsid w:val="00DB21B3"/>
    <w:rsid w:val="00DB3E30"/>
    <w:rsid w:val="00DB4420"/>
    <w:rsid w:val="00DB49E5"/>
    <w:rsid w:val="00DB58F4"/>
    <w:rsid w:val="00DB6736"/>
    <w:rsid w:val="00DB6C95"/>
    <w:rsid w:val="00DB6DCF"/>
    <w:rsid w:val="00DB70B7"/>
    <w:rsid w:val="00DB7446"/>
    <w:rsid w:val="00DC0361"/>
    <w:rsid w:val="00DC0EC9"/>
    <w:rsid w:val="00DC0F00"/>
    <w:rsid w:val="00DC1BE0"/>
    <w:rsid w:val="00DC1D28"/>
    <w:rsid w:val="00DC1DB7"/>
    <w:rsid w:val="00DC41CF"/>
    <w:rsid w:val="00DC6033"/>
    <w:rsid w:val="00DC6DB5"/>
    <w:rsid w:val="00DC7107"/>
    <w:rsid w:val="00DC747A"/>
    <w:rsid w:val="00DC7AF3"/>
    <w:rsid w:val="00DD0EA0"/>
    <w:rsid w:val="00DD142C"/>
    <w:rsid w:val="00DD2307"/>
    <w:rsid w:val="00DD3AA7"/>
    <w:rsid w:val="00DD3FD0"/>
    <w:rsid w:val="00DD4386"/>
    <w:rsid w:val="00DD4441"/>
    <w:rsid w:val="00DD4774"/>
    <w:rsid w:val="00DD50E0"/>
    <w:rsid w:val="00DD5255"/>
    <w:rsid w:val="00DD57EA"/>
    <w:rsid w:val="00DD73E7"/>
    <w:rsid w:val="00DD7A98"/>
    <w:rsid w:val="00DD7B2F"/>
    <w:rsid w:val="00DE021C"/>
    <w:rsid w:val="00DE0991"/>
    <w:rsid w:val="00DE12DD"/>
    <w:rsid w:val="00DE1AE4"/>
    <w:rsid w:val="00DE1BDB"/>
    <w:rsid w:val="00DE2070"/>
    <w:rsid w:val="00DE2719"/>
    <w:rsid w:val="00DE2BE7"/>
    <w:rsid w:val="00DE3ED4"/>
    <w:rsid w:val="00DE4228"/>
    <w:rsid w:val="00DE45E0"/>
    <w:rsid w:val="00DE6C79"/>
    <w:rsid w:val="00DE781B"/>
    <w:rsid w:val="00DE7B8A"/>
    <w:rsid w:val="00DE7C68"/>
    <w:rsid w:val="00DF02A5"/>
    <w:rsid w:val="00DF0894"/>
    <w:rsid w:val="00DF168C"/>
    <w:rsid w:val="00DF17F3"/>
    <w:rsid w:val="00DF1ED3"/>
    <w:rsid w:val="00DF31C4"/>
    <w:rsid w:val="00DF3FFE"/>
    <w:rsid w:val="00DF474B"/>
    <w:rsid w:val="00DF4A81"/>
    <w:rsid w:val="00DF5B2F"/>
    <w:rsid w:val="00DF5C44"/>
    <w:rsid w:val="00DF5CA9"/>
    <w:rsid w:val="00DF65A8"/>
    <w:rsid w:val="00E00031"/>
    <w:rsid w:val="00E000C1"/>
    <w:rsid w:val="00E01277"/>
    <w:rsid w:val="00E01592"/>
    <w:rsid w:val="00E01601"/>
    <w:rsid w:val="00E0176A"/>
    <w:rsid w:val="00E01923"/>
    <w:rsid w:val="00E0192A"/>
    <w:rsid w:val="00E01A36"/>
    <w:rsid w:val="00E01ACA"/>
    <w:rsid w:val="00E02112"/>
    <w:rsid w:val="00E02466"/>
    <w:rsid w:val="00E02E68"/>
    <w:rsid w:val="00E037A5"/>
    <w:rsid w:val="00E040DA"/>
    <w:rsid w:val="00E04412"/>
    <w:rsid w:val="00E0445B"/>
    <w:rsid w:val="00E04FAE"/>
    <w:rsid w:val="00E05214"/>
    <w:rsid w:val="00E05C46"/>
    <w:rsid w:val="00E0654F"/>
    <w:rsid w:val="00E06774"/>
    <w:rsid w:val="00E06C89"/>
    <w:rsid w:val="00E06D2F"/>
    <w:rsid w:val="00E06E05"/>
    <w:rsid w:val="00E07D0A"/>
    <w:rsid w:val="00E1053E"/>
    <w:rsid w:val="00E11D65"/>
    <w:rsid w:val="00E125F0"/>
    <w:rsid w:val="00E1373D"/>
    <w:rsid w:val="00E13DD1"/>
    <w:rsid w:val="00E14307"/>
    <w:rsid w:val="00E145FC"/>
    <w:rsid w:val="00E147C8"/>
    <w:rsid w:val="00E150AC"/>
    <w:rsid w:val="00E15781"/>
    <w:rsid w:val="00E157E8"/>
    <w:rsid w:val="00E16271"/>
    <w:rsid w:val="00E170DE"/>
    <w:rsid w:val="00E1749C"/>
    <w:rsid w:val="00E202B8"/>
    <w:rsid w:val="00E206ED"/>
    <w:rsid w:val="00E20AE9"/>
    <w:rsid w:val="00E210D1"/>
    <w:rsid w:val="00E21440"/>
    <w:rsid w:val="00E21B60"/>
    <w:rsid w:val="00E227A5"/>
    <w:rsid w:val="00E23356"/>
    <w:rsid w:val="00E235D6"/>
    <w:rsid w:val="00E24E84"/>
    <w:rsid w:val="00E26F94"/>
    <w:rsid w:val="00E270F1"/>
    <w:rsid w:val="00E27118"/>
    <w:rsid w:val="00E273A3"/>
    <w:rsid w:val="00E27E21"/>
    <w:rsid w:val="00E27F81"/>
    <w:rsid w:val="00E309B0"/>
    <w:rsid w:val="00E30E60"/>
    <w:rsid w:val="00E31462"/>
    <w:rsid w:val="00E31495"/>
    <w:rsid w:val="00E32360"/>
    <w:rsid w:val="00E32807"/>
    <w:rsid w:val="00E330AE"/>
    <w:rsid w:val="00E332A0"/>
    <w:rsid w:val="00E34388"/>
    <w:rsid w:val="00E344F7"/>
    <w:rsid w:val="00E353AE"/>
    <w:rsid w:val="00E3556E"/>
    <w:rsid w:val="00E35F2B"/>
    <w:rsid w:val="00E36C38"/>
    <w:rsid w:val="00E37A43"/>
    <w:rsid w:val="00E40ADE"/>
    <w:rsid w:val="00E40E1B"/>
    <w:rsid w:val="00E4105D"/>
    <w:rsid w:val="00E41DDB"/>
    <w:rsid w:val="00E4205E"/>
    <w:rsid w:val="00E42695"/>
    <w:rsid w:val="00E42C4D"/>
    <w:rsid w:val="00E44102"/>
    <w:rsid w:val="00E4468F"/>
    <w:rsid w:val="00E4509A"/>
    <w:rsid w:val="00E4544E"/>
    <w:rsid w:val="00E46149"/>
    <w:rsid w:val="00E47B5C"/>
    <w:rsid w:val="00E47FDB"/>
    <w:rsid w:val="00E505E7"/>
    <w:rsid w:val="00E51663"/>
    <w:rsid w:val="00E51C87"/>
    <w:rsid w:val="00E52E3F"/>
    <w:rsid w:val="00E53F8E"/>
    <w:rsid w:val="00E54CC8"/>
    <w:rsid w:val="00E54D2E"/>
    <w:rsid w:val="00E55588"/>
    <w:rsid w:val="00E566E3"/>
    <w:rsid w:val="00E570F6"/>
    <w:rsid w:val="00E571EA"/>
    <w:rsid w:val="00E601B9"/>
    <w:rsid w:val="00E610E0"/>
    <w:rsid w:val="00E61599"/>
    <w:rsid w:val="00E61BFE"/>
    <w:rsid w:val="00E61C26"/>
    <w:rsid w:val="00E621FC"/>
    <w:rsid w:val="00E628D0"/>
    <w:rsid w:val="00E63810"/>
    <w:rsid w:val="00E63FD2"/>
    <w:rsid w:val="00E64F38"/>
    <w:rsid w:val="00E65126"/>
    <w:rsid w:val="00E65AF3"/>
    <w:rsid w:val="00E65CC8"/>
    <w:rsid w:val="00E66C6F"/>
    <w:rsid w:val="00E66E63"/>
    <w:rsid w:val="00E6709B"/>
    <w:rsid w:val="00E673FF"/>
    <w:rsid w:val="00E67887"/>
    <w:rsid w:val="00E67B7C"/>
    <w:rsid w:val="00E67FC7"/>
    <w:rsid w:val="00E71618"/>
    <w:rsid w:val="00E719DC"/>
    <w:rsid w:val="00E71C04"/>
    <w:rsid w:val="00E71D30"/>
    <w:rsid w:val="00E71F34"/>
    <w:rsid w:val="00E723AA"/>
    <w:rsid w:val="00E724BA"/>
    <w:rsid w:val="00E7331B"/>
    <w:rsid w:val="00E73F76"/>
    <w:rsid w:val="00E73FD9"/>
    <w:rsid w:val="00E74221"/>
    <w:rsid w:val="00E74BE8"/>
    <w:rsid w:val="00E74E0B"/>
    <w:rsid w:val="00E75AD6"/>
    <w:rsid w:val="00E75C0D"/>
    <w:rsid w:val="00E75ED7"/>
    <w:rsid w:val="00E760DE"/>
    <w:rsid w:val="00E76134"/>
    <w:rsid w:val="00E76177"/>
    <w:rsid w:val="00E76D45"/>
    <w:rsid w:val="00E76DBA"/>
    <w:rsid w:val="00E77770"/>
    <w:rsid w:val="00E77807"/>
    <w:rsid w:val="00E803B6"/>
    <w:rsid w:val="00E8098F"/>
    <w:rsid w:val="00E80DF5"/>
    <w:rsid w:val="00E811F7"/>
    <w:rsid w:val="00E81880"/>
    <w:rsid w:val="00E82ED7"/>
    <w:rsid w:val="00E844E0"/>
    <w:rsid w:val="00E84F96"/>
    <w:rsid w:val="00E85502"/>
    <w:rsid w:val="00E85F6B"/>
    <w:rsid w:val="00E86062"/>
    <w:rsid w:val="00E86A8F"/>
    <w:rsid w:val="00E86BA9"/>
    <w:rsid w:val="00E87675"/>
    <w:rsid w:val="00E87F9D"/>
    <w:rsid w:val="00E90728"/>
    <w:rsid w:val="00E90F85"/>
    <w:rsid w:val="00E90FD6"/>
    <w:rsid w:val="00E912C8"/>
    <w:rsid w:val="00E91404"/>
    <w:rsid w:val="00E91A80"/>
    <w:rsid w:val="00E91B31"/>
    <w:rsid w:val="00E9209C"/>
    <w:rsid w:val="00E925E6"/>
    <w:rsid w:val="00E93395"/>
    <w:rsid w:val="00E93C68"/>
    <w:rsid w:val="00E93F56"/>
    <w:rsid w:val="00E94949"/>
    <w:rsid w:val="00E95032"/>
    <w:rsid w:val="00E954B0"/>
    <w:rsid w:val="00E9682C"/>
    <w:rsid w:val="00E979C6"/>
    <w:rsid w:val="00E97C91"/>
    <w:rsid w:val="00E97F7A"/>
    <w:rsid w:val="00EA0234"/>
    <w:rsid w:val="00EA08F2"/>
    <w:rsid w:val="00EA0920"/>
    <w:rsid w:val="00EA0F1B"/>
    <w:rsid w:val="00EA11AE"/>
    <w:rsid w:val="00EA1EAD"/>
    <w:rsid w:val="00EA3925"/>
    <w:rsid w:val="00EA3D7D"/>
    <w:rsid w:val="00EA592E"/>
    <w:rsid w:val="00EA5E4D"/>
    <w:rsid w:val="00EA6638"/>
    <w:rsid w:val="00EA6EBB"/>
    <w:rsid w:val="00EA6FE0"/>
    <w:rsid w:val="00EB0596"/>
    <w:rsid w:val="00EB0FBF"/>
    <w:rsid w:val="00EB1BDE"/>
    <w:rsid w:val="00EB2087"/>
    <w:rsid w:val="00EB22F8"/>
    <w:rsid w:val="00EB32F2"/>
    <w:rsid w:val="00EB3DE2"/>
    <w:rsid w:val="00EB4689"/>
    <w:rsid w:val="00EB4704"/>
    <w:rsid w:val="00EB4E34"/>
    <w:rsid w:val="00EB6AF7"/>
    <w:rsid w:val="00EB71B5"/>
    <w:rsid w:val="00EB7575"/>
    <w:rsid w:val="00EB778E"/>
    <w:rsid w:val="00EB77E8"/>
    <w:rsid w:val="00EC0064"/>
    <w:rsid w:val="00EC0785"/>
    <w:rsid w:val="00EC13C4"/>
    <w:rsid w:val="00EC150B"/>
    <w:rsid w:val="00EC175F"/>
    <w:rsid w:val="00EC1B2D"/>
    <w:rsid w:val="00EC2168"/>
    <w:rsid w:val="00EC31A7"/>
    <w:rsid w:val="00EC3D9C"/>
    <w:rsid w:val="00EC4518"/>
    <w:rsid w:val="00EC4D30"/>
    <w:rsid w:val="00EC4EFD"/>
    <w:rsid w:val="00EC5200"/>
    <w:rsid w:val="00EC530C"/>
    <w:rsid w:val="00EC6E5F"/>
    <w:rsid w:val="00EC6FBC"/>
    <w:rsid w:val="00EC7313"/>
    <w:rsid w:val="00EC73BA"/>
    <w:rsid w:val="00EC7520"/>
    <w:rsid w:val="00ED0A20"/>
    <w:rsid w:val="00ED0FB2"/>
    <w:rsid w:val="00ED1387"/>
    <w:rsid w:val="00ED1A98"/>
    <w:rsid w:val="00ED226C"/>
    <w:rsid w:val="00ED2E4D"/>
    <w:rsid w:val="00ED50D8"/>
    <w:rsid w:val="00ED517C"/>
    <w:rsid w:val="00ED55EF"/>
    <w:rsid w:val="00ED5CB7"/>
    <w:rsid w:val="00ED6B07"/>
    <w:rsid w:val="00ED6C72"/>
    <w:rsid w:val="00ED71B1"/>
    <w:rsid w:val="00EE034E"/>
    <w:rsid w:val="00EE3025"/>
    <w:rsid w:val="00EE3D09"/>
    <w:rsid w:val="00EE5D6A"/>
    <w:rsid w:val="00EE6332"/>
    <w:rsid w:val="00EE6AEA"/>
    <w:rsid w:val="00EE72BD"/>
    <w:rsid w:val="00EE7DC0"/>
    <w:rsid w:val="00EF088A"/>
    <w:rsid w:val="00EF08E7"/>
    <w:rsid w:val="00EF0909"/>
    <w:rsid w:val="00EF0A59"/>
    <w:rsid w:val="00EF10E8"/>
    <w:rsid w:val="00EF180A"/>
    <w:rsid w:val="00EF1983"/>
    <w:rsid w:val="00EF1DD0"/>
    <w:rsid w:val="00EF23A1"/>
    <w:rsid w:val="00EF2C60"/>
    <w:rsid w:val="00EF3B35"/>
    <w:rsid w:val="00EF3F30"/>
    <w:rsid w:val="00EF41FD"/>
    <w:rsid w:val="00EF431E"/>
    <w:rsid w:val="00EF4974"/>
    <w:rsid w:val="00EF527A"/>
    <w:rsid w:val="00F004F4"/>
    <w:rsid w:val="00F010D4"/>
    <w:rsid w:val="00F011A7"/>
    <w:rsid w:val="00F01A00"/>
    <w:rsid w:val="00F022D7"/>
    <w:rsid w:val="00F03AAC"/>
    <w:rsid w:val="00F04419"/>
    <w:rsid w:val="00F0449D"/>
    <w:rsid w:val="00F044FB"/>
    <w:rsid w:val="00F04BD4"/>
    <w:rsid w:val="00F04C06"/>
    <w:rsid w:val="00F05244"/>
    <w:rsid w:val="00F05617"/>
    <w:rsid w:val="00F05A68"/>
    <w:rsid w:val="00F07101"/>
    <w:rsid w:val="00F101C9"/>
    <w:rsid w:val="00F11509"/>
    <w:rsid w:val="00F11CFE"/>
    <w:rsid w:val="00F12370"/>
    <w:rsid w:val="00F12AD6"/>
    <w:rsid w:val="00F1313F"/>
    <w:rsid w:val="00F135B3"/>
    <w:rsid w:val="00F13771"/>
    <w:rsid w:val="00F13893"/>
    <w:rsid w:val="00F13DC1"/>
    <w:rsid w:val="00F14099"/>
    <w:rsid w:val="00F149C3"/>
    <w:rsid w:val="00F14EB1"/>
    <w:rsid w:val="00F153AD"/>
    <w:rsid w:val="00F158CD"/>
    <w:rsid w:val="00F15A06"/>
    <w:rsid w:val="00F1601E"/>
    <w:rsid w:val="00F160AC"/>
    <w:rsid w:val="00F16F60"/>
    <w:rsid w:val="00F174A4"/>
    <w:rsid w:val="00F175FC"/>
    <w:rsid w:val="00F17B4A"/>
    <w:rsid w:val="00F21262"/>
    <w:rsid w:val="00F2158A"/>
    <w:rsid w:val="00F21D60"/>
    <w:rsid w:val="00F222F9"/>
    <w:rsid w:val="00F22443"/>
    <w:rsid w:val="00F22561"/>
    <w:rsid w:val="00F22940"/>
    <w:rsid w:val="00F22DDB"/>
    <w:rsid w:val="00F238EF"/>
    <w:rsid w:val="00F23A7F"/>
    <w:rsid w:val="00F23C63"/>
    <w:rsid w:val="00F23E73"/>
    <w:rsid w:val="00F25B27"/>
    <w:rsid w:val="00F25E84"/>
    <w:rsid w:val="00F26947"/>
    <w:rsid w:val="00F269BA"/>
    <w:rsid w:val="00F270DB"/>
    <w:rsid w:val="00F27835"/>
    <w:rsid w:val="00F309CE"/>
    <w:rsid w:val="00F316EF"/>
    <w:rsid w:val="00F31C49"/>
    <w:rsid w:val="00F31C64"/>
    <w:rsid w:val="00F31F49"/>
    <w:rsid w:val="00F3240C"/>
    <w:rsid w:val="00F33609"/>
    <w:rsid w:val="00F338A0"/>
    <w:rsid w:val="00F338C2"/>
    <w:rsid w:val="00F338F4"/>
    <w:rsid w:val="00F34264"/>
    <w:rsid w:val="00F3448F"/>
    <w:rsid w:val="00F345ED"/>
    <w:rsid w:val="00F356D0"/>
    <w:rsid w:val="00F35C46"/>
    <w:rsid w:val="00F363C6"/>
    <w:rsid w:val="00F368DE"/>
    <w:rsid w:val="00F3696E"/>
    <w:rsid w:val="00F378DA"/>
    <w:rsid w:val="00F40242"/>
    <w:rsid w:val="00F404A5"/>
    <w:rsid w:val="00F405F0"/>
    <w:rsid w:val="00F4241A"/>
    <w:rsid w:val="00F42443"/>
    <w:rsid w:val="00F4308C"/>
    <w:rsid w:val="00F44F1F"/>
    <w:rsid w:val="00F45648"/>
    <w:rsid w:val="00F45EC1"/>
    <w:rsid w:val="00F46AA4"/>
    <w:rsid w:val="00F46ABA"/>
    <w:rsid w:val="00F470A4"/>
    <w:rsid w:val="00F47C6A"/>
    <w:rsid w:val="00F50AB3"/>
    <w:rsid w:val="00F50C87"/>
    <w:rsid w:val="00F50DAD"/>
    <w:rsid w:val="00F50E3C"/>
    <w:rsid w:val="00F5103C"/>
    <w:rsid w:val="00F51511"/>
    <w:rsid w:val="00F51529"/>
    <w:rsid w:val="00F519A5"/>
    <w:rsid w:val="00F51B04"/>
    <w:rsid w:val="00F52246"/>
    <w:rsid w:val="00F52918"/>
    <w:rsid w:val="00F52FB1"/>
    <w:rsid w:val="00F53E1A"/>
    <w:rsid w:val="00F54B4C"/>
    <w:rsid w:val="00F54FFC"/>
    <w:rsid w:val="00F55089"/>
    <w:rsid w:val="00F60597"/>
    <w:rsid w:val="00F60AB1"/>
    <w:rsid w:val="00F60BAF"/>
    <w:rsid w:val="00F61879"/>
    <w:rsid w:val="00F6187D"/>
    <w:rsid w:val="00F628D5"/>
    <w:rsid w:val="00F63549"/>
    <w:rsid w:val="00F63D52"/>
    <w:rsid w:val="00F6430E"/>
    <w:rsid w:val="00F645E1"/>
    <w:rsid w:val="00F64DFD"/>
    <w:rsid w:val="00F64FB1"/>
    <w:rsid w:val="00F65065"/>
    <w:rsid w:val="00F6572D"/>
    <w:rsid w:val="00F658F2"/>
    <w:rsid w:val="00F65B41"/>
    <w:rsid w:val="00F660A2"/>
    <w:rsid w:val="00F66A16"/>
    <w:rsid w:val="00F6729A"/>
    <w:rsid w:val="00F705A0"/>
    <w:rsid w:val="00F7065A"/>
    <w:rsid w:val="00F7132F"/>
    <w:rsid w:val="00F71532"/>
    <w:rsid w:val="00F71844"/>
    <w:rsid w:val="00F72080"/>
    <w:rsid w:val="00F723D4"/>
    <w:rsid w:val="00F741C6"/>
    <w:rsid w:val="00F743FC"/>
    <w:rsid w:val="00F74403"/>
    <w:rsid w:val="00F74682"/>
    <w:rsid w:val="00F74931"/>
    <w:rsid w:val="00F74A07"/>
    <w:rsid w:val="00F75CEB"/>
    <w:rsid w:val="00F76154"/>
    <w:rsid w:val="00F76A15"/>
    <w:rsid w:val="00F770DD"/>
    <w:rsid w:val="00F77814"/>
    <w:rsid w:val="00F77DB9"/>
    <w:rsid w:val="00F80C14"/>
    <w:rsid w:val="00F81A26"/>
    <w:rsid w:val="00F82003"/>
    <w:rsid w:val="00F825F2"/>
    <w:rsid w:val="00F82F94"/>
    <w:rsid w:val="00F82FB2"/>
    <w:rsid w:val="00F8335A"/>
    <w:rsid w:val="00F83547"/>
    <w:rsid w:val="00F83A96"/>
    <w:rsid w:val="00F841D8"/>
    <w:rsid w:val="00F8508A"/>
    <w:rsid w:val="00F859B6"/>
    <w:rsid w:val="00F85A63"/>
    <w:rsid w:val="00F85FC3"/>
    <w:rsid w:val="00F862F3"/>
    <w:rsid w:val="00F8681B"/>
    <w:rsid w:val="00F875D5"/>
    <w:rsid w:val="00F87662"/>
    <w:rsid w:val="00F90921"/>
    <w:rsid w:val="00F90F0E"/>
    <w:rsid w:val="00F910ED"/>
    <w:rsid w:val="00F9190F"/>
    <w:rsid w:val="00F923AA"/>
    <w:rsid w:val="00F92758"/>
    <w:rsid w:val="00F93B78"/>
    <w:rsid w:val="00F93C69"/>
    <w:rsid w:val="00F94908"/>
    <w:rsid w:val="00F959D1"/>
    <w:rsid w:val="00F96572"/>
    <w:rsid w:val="00F966A8"/>
    <w:rsid w:val="00F96B8C"/>
    <w:rsid w:val="00F97951"/>
    <w:rsid w:val="00FA005E"/>
    <w:rsid w:val="00FA0AED"/>
    <w:rsid w:val="00FA10E0"/>
    <w:rsid w:val="00FA142F"/>
    <w:rsid w:val="00FA16CD"/>
    <w:rsid w:val="00FA1832"/>
    <w:rsid w:val="00FA19D2"/>
    <w:rsid w:val="00FA24F9"/>
    <w:rsid w:val="00FA32CD"/>
    <w:rsid w:val="00FA344E"/>
    <w:rsid w:val="00FA56F8"/>
    <w:rsid w:val="00FA68A2"/>
    <w:rsid w:val="00FA76DC"/>
    <w:rsid w:val="00FA7727"/>
    <w:rsid w:val="00FA7E23"/>
    <w:rsid w:val="00FB0071"/>
    <w:rsid w:val="00FB1567"/>
    <w:rsid w:val="00FB2B7D"/>
    <w:rsid w:val="00FB2C93"/>
    <w:rsid w:val="00FB305E"/>
    <w:rsid w:val="00FB3D9E"/>
    <w:rsid w:val="00FB508A"/>
    <w:rsid w:val="00FB5576"/>
    <w:rsid w:val="00FB576E"/>
    <w:rsid w:val="00FB5E13"/>
    <w:rsid w:val="00FB5FDD"/>
    <w:rsid w:val="00FB7F2C"/>
    <w:rsid w:val="00FC057F"/>
    <w:rsid w:val="00FC0E53"/>
    <w:rsid w:val="00FC158C"/>
    <w:rsid w:val="00FC2834"/>
    <w:rsid w:val="00FC3266"/>
    <w:rsid w:val="00FC329B"/>
    <w:rsid w:val="00FC40A8"/>
    <w:rsid w:val="00FC427A"/>
    <w:rsid w:val="00FC5304"/>
    <w:rsid w:val="00FC5C87"/>
    <w:rsid w:val="00FC63DF"/>
    <w:rsid w:val="00FD0283"/>
    <w:rsid w:val="00FD05C5"/>
    <w:rsid w:val="00FD06DB"/>
    <w:rsid w:val="00FD0EBA"/>
    <w:rsid w:val="00FD1464"/>
    <w:rsid w:val="00FD15C8"/>
    <w:rsid w:val="00FD2C6D"/>
    <w:rsid w:val="00FD3198"/>
    <w:rsid w:val="00FD32DC"/>
    <w:rsid w:val="00FD3BD3"/>
    <w:rsid w:val="00FD3D13"/>
    <w:rsid w:val="00FD4145"/>
    <w:rsid w:val="00FD41CD"/>
    <w:rsid w:val="00FD44EE"/>
    <w:rsid w:val="00FD4752"/>
    <w:rsid w:val="00FD493F"/>
    <w:rsid w:val="00FD55B3"/>
    <w:rsid w:val="00FD5C5C"/>
    <w:rsid w:val="00FD7472"/>
    <w:rsid w:val="00FD764B"/>
    <w:rsid w:val="00FD7F74"/>
    <w:rsid w:val="00FE04D3"/>
    <w:rsid w:val="00FE0DF9"/>
    <w:rsid w:val="00FE19DB"/>
    <w:rsid w:val="00FE2A13"/>
    <w:rsid w:val="00FE2CDC"/>
    <w:rsid w:val="00FE2E41"/>
    <w:rsid w:val="00FE30C7"/>
    <w:rsid w:val="00FE32FD"/>
    <w:rsid w:val="00FE3824"/>
    <w:rsid w:val="00FE55F5"/>
    <w:rsid w:val="00FE5C26"/>
    <w:rsid w:val="00FE6869"/>
    <w:rsid w:val="00FE72AC"/>
    <w:rsid w:val="00FE736C"/>
    <w:rsid w:val="00FE795E"/>
    <w:rsid w:val="00FF0A0E"/>
    <w:rsid w:val="00FF13FF"/>
    <w:rsid w:val="00FF1F92"/>
    <w:rsid w:val="00FF2412"/>
    <w:rsid w:val="00FF2E04"/>
    <w:rsid w:val="00FF3B69"/>
    <w:rsid w:val="00FF56B1"/>
    <w:rsid w:val="00FF57E7"/>
    <w:rsid w:val="00FF5D1A"/>
    <w:rsid w:val="00FF5D8F"/>
    <w:rsid w:val="00FF6373"/>
    <w:rsid w:val="00FF6853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A6FD5"/>
  <w15:chartTrackingRefBased/>
  <w15:docId w15:val="{061C7375-A364-46D2-829F-891A1B33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3B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C73BA"/>
    <w:pPr>
      <w:keepNext/>
      <w:spacing w:after="60" w:line="0" w:lineRule="atLeast"/>
      <w:jc w:val="center"/>
      <w:outlineLvl w:val="0"/>
    </w:pPr>
    <w:rPr>
      <w:rFonts w:ascii="华文新魏"/>
      <w:sz w:val="24"/>
      <w:szCs w:val="20"/>
      <w:u w:val="single"/>
      <w:shd w:val="pct15" w:color="auto" w:fill="FFFFFF"/>
    </w:rPr>
  </w:style>
  <w:style w:type="paragraph" w:styleId="2">
    <w:name w:val="heading 2"/>
    <w:basedOn w:val="a"/>
    <w:next w:val="a"/>
    <w:link w:val="20"/>
    <w:qFormat/>
    <w:rsid w:val="00EC73B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EC73BA"/>
    <w:pPr>
      <w:keepNext/>
      <w:outlineLvl w:val="2"/>
    </w:pPr>
    <w:rPr>
      <w:rFonts w:ascii="Arial" w:hAnsi="Arial" w:cs="Arial"/>
      <w:b/>
      <w:bCs/>
      <w:kern w:val="0"/>
      <w:sz w:val="30"/>
      <w:szCs w:val="20"/>
    </w:rPr>
  </w:style>
  <w:style w:type="paragraph" w:styleId="4">
    <w:name w:val="heading 4"/>
    <w:basedOn w:val="a"/>
    <w:next w:val="a"/>
    <w:link w:val="40"/>
    <w:qFormat/>
    <w:rsid w:val="00EC73BA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EC73BA"/>
    <w:pPr>
      <w:keepNext/>
      <w:keepLines/>
      <w:adjustRightInd w:val="0"/>
      <w:spacing w:before="280" w:after="290" w:line="376" w:lineRule="atLeast"/>
      <w:textAlignment w:val="baseline"/>
      <w:outlineLvl w:val="4"/>
    </w:pPr>
    <w:rPr>
      <w:b/>
      <w:kern w:val="0"/>
      <w:sz w:val="28"/>
      <w:szCs w:val="20"/>
    </w:rPr>
  </w:style>
  <w:style w:type="paragraph" w:styleId="6">
    <w:name w:val="heading 6"/>
    <w:basedOn w:val="a"/>
    <w:next w:val="a"/>
    <w:link w:val="60"/>
    <w:qFormat/>
    <w:rsid w:val="00EC73BA"/>
    <w:pPr>
      <w:keepNext/>
      <w:keepLines/>
      <w:adjustRightInd w:val="0"/>
      <w:spacing w:before="240" w:after="64" w:line="320" w:lineRule="atLeast"/>
      <w:textAlignment w:val="baseline"/>
      <w:outlineLvl w:val="5"/>
    </w:pPr>
    <w:rPr>
      <w:rFonts w:ascii="Arial" w:eastAsia="黑体" w:hAnsi="Arial"/>
      <w:b/>
      <w:kern w:val="0"/>
      <w:sz w:val="24"/>
      <w:szCs w:val="20"/>
    </w:rPr>
  </w:style>
  <w:style w:type="paragraph" w:styleId="7">
    <w:name w:val="heading 7"/>
    <w:basedOn w:val="a"/>
    <w:next w:val="a"/>
    <w:link w:val="70"/>
    <w:qFormat/>
    <w:rsid w:val="00EC73BA"/>
    <w:pPr>
      <w:keepNext/>
      <w:keepLines/>
      <w:adjustRightInd w:val="0"/>
      <w:spacing w:before="240" w:after="64" w:line="320" w:lineRule="atLeast"/>
      <w:textAlignment w:val="baseline"/>
      <w:outlineLvl w:val="6"/>
    </w:pPr>
    <w:rPr>
      <w:b/>
      <w:kern w:val="0"/>
      <w:sz w:val="24"/>
      <w:szCs w:val="20"/>
    </w:rPr>
  </w:style>
  <w:style w:type="paragraph" w:styleId="8">
    <w:name w:val="heading 8"/>
    <w:basedOn w:val="a"/>
    <w:next w:val="a"/>
    <w:link w:val="80"/>
    <w:qFormat/>
    <w:rsid w:val="00EC73BA"/>
    <w:pPr>
      <w:keepNext/>
      <w:keepLines/>
      <w:adjustRightInd w:val="0"/>
      <w:spacing w:before="240" w:after="64" w:line="320" w:lineRule="atLeast"/>
      <w:textAlignment w:val="baseline"/>
      <w:outlineLvl w:val="7"/>
    </w:pPr>
    <w:rPr>
      <w:rFonts w:ascii="Arial" w:eastAsia="黑体" w:hAnsi="Arial"/>
      <w:kern w:val="0"/>
      <w:sz w:val="24"/>
      <w:szCs w:val="20"/>
    </w:rPr>
  </w:style>
  <w:style w:type="paragraph" w:styleId="9">
    <w:name w:val="heading 9"/>
    <w:basedOn w:val="a"/>
    <w:next w:val="a"/>
    <w:link w:val="90"/>
    <w:qFormat/>
    <w:rsid w:val="00EC73BA"/>
    <w:pPr>
      <w:keepNext/>
      <w:keepLines/>
      <w:adjustRightInd w:val="0"/>
      <w:spacing w:before="240" w:after="64" w:line="320" w:lineRule="atLeast"/>
      <w:textAlignment w:val="baseline"/>
      <w:outlineLvl w:val="8"/>
    </w:pPr>
    <w:rPr>
      <w:rFonts w:ascii="Arial" w:eastAsia="黑体" w:hAnsi="Arial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EC73BA"/>
    <w:rPr>
      <w:rFonts w:ascii="华文新魏"/>
      <w:kern w:val="2"/>
      <w:sz w:val="24"/>
      <w:u w:val="single"/>
    </w:rPr>
  </w:style>
  <w:style w:type="character" w:customStyle="1" w:styleId="20">
    <w:name w:val="标题 2 字符"/>
    <w:link w:val="2"/>
    <w:rsid w:val="00EC73BA"/>
    <w:rPr>
      <w:rFonts w:ascii="Arial" w:eastAsia="黑体" w:hAnsi="Arial"/>
      <w:b/>
      <w:bCs/>
      <w:kern w:val="2"/>
      <w:sz w:val="32"/>
      <w:szCs w:val="32"/>
    </w:rPr>
  </w:style>
  <w:style w:type="character" w:customStyle="1" w:styleId="30">
    <w:name w:val="标题 3 字符"/>
    <w:link w:val="3"/>
    <w:rsid w:val="00EC73BA"/>
    <w:rPr>
      <w:rFonts w:ascii="Arial" w:hAnsi="Arial" w:cs="Arial"/>
      <w:b/>
      <w:bCs/>
      <w:sz w:val="30"/>
    </w:rPr>
  </w:style>
  <w:style w:type="character" w:customStyle="1" w:styleId="40">
    <w:name w:val="标题 4 字符"/>
    <w:link w:val="4"/>
    <w:rsid w:val="00EC73BA"/>
    <w:rPr>
      <w:b/>
      <w:bCs/>
      <w:kern w:val="2"/>
      <w:sz w:val="21"/>
      <w:szCs w:val="24"/>
    </w:rPr>
  </w:style>
  <w:style w:type="character" w:customStyle="1" w:styleId="50">
    <w:name w:val="标题 5 字符"/>
    <w:link w:val="5"/>
    <w:rsid w:val="00EC73BA"/>
    <w:rPr>
      <w:b/>
      <w:sz w:val="28"/>
    </w:rPr>
  </w:style>
  <w:style w:type="character" w:customStyle="1" w:styleId="60">
    <w:name w:val="标题 6 字符"/>
    <w:link w:val="6"/>
    <w:rsid w:val="00EC73BA"/>
    <w:rPr>
      <w:rFonts w:ascii="Arial" w:eastAsia="黑体" w:hAnsi="Arial"/>
      <w:b/>
      <w:sz w:val="24"/>
    </w:rPr>
  </w:style>
  <w:style w:type="character" w:customStyle="1" w:styleId="70">
    <w:name w:val="标题 7 字符"/>
    <w:link w:val="7"/>
    <w:rsid w:val="00EC73BA"/>
    <w:rPr>
      <w:b/>
      <w:sz w:val="24"/>
    </w:rPr>
  </w:style>
  <w:style w:type="character" w:customStyle="1" w:styleId="80">
    <w:name w:val="标题 8 字符"/>
    <w:link w:val="8"/>
    <w:rsid w:val="00EC73BA"/>
    <w:rPr>
      <w:rFonts w:ascii="Arial" w:eastAsia="黑体" w:hAnsi="Arial"/>
      <w:sz w:val="24"/>
    </w:rPr>
  </w:style>
  <w:style w:type="character" w:customStyle="1" w:styleId="90">
    <w:name w:val="标题 9 字符"/>
    <w:link w:val="9"/>
    <w:rsid w:val="00EC73BA"/>
    <w:rPr>
      <w:rFonts w:ascii="Arial" w:eastAsia="黑体" w:hAnsi="Arial"/>
      <w:sz w:val="21"/>
    </w:rPr>
  </w:style>
  <w:style w:type="paragraph" w:customStyle="1" w:styleId="11">
    <w:name w:val="目录 11"/>
    <w:basedOn w:val="a"/>
    <w:next w:val="a"/>
    <w:autoRedefine/>
    <w:uiPriority w:val="39"/>
    <w:qFormat/>
    <w:rsid w:val="00EC73BA"/>
  </w:style>
  <w:style w:type="paragraph" w:customStyle="1" w:styleId="21">
    <w:name w:val="目录 21"/>
    <w:basedOn w:val="a"/>
    <w:next w:val="a"/>
    <w:autoRedefine/>
    <w:uiPriority w:val="39"/>
    <w:qFormat/>
    <w:rsid w:val="00EC73BA"/>
    <w:pPr>
      <w:ind w:leftChars="200" w:left="420"/>
    </w:pPr>
  </w:style>
  <w:style w:type="paragraph" w:customStyle="1" w:styleId="31">
    <w:name w:val="目录 31"/>
    <w:basedOn w:val="a"/>
    <w:next w:val="a"/>
    <w:autoRedefine/>
    <w:uiPriority w:val="39"/>
    <w:qFormat/>
    <w:rsid w:val="00EC73BA"/>
    <w:pPr>
      <w:ind w:leftChars="400" w:left="840"/>
    </w:pPr>
  </w:style>
  <w:style w:type="paragraph" w:styleId="a3">
    <w:name w:val="Title"/>
    <w:basedOn w:val="a"/>
    <w:link w:val="a4"/>
    <w:qFormat/>
    <w:rsid w:val="00EC73BA"/>
    <w:pPr>
      <w:spacing w:line="360" w:lineRule="exact"/>
      <w:jc w:val="center"/>
    </w:pPr>
    <w:rPr>
      <w:rFonts w:ascii="Arial" w:hAnsi="Arial" w:cs="Arial"/>
      <w:b/>
      <w:sz w:val="30"/>
    </w:rPr>
  </w:style>
  <w:style w:type="character" w:customStyle="1" w:styleId="a4">
    <w:name w:val="标题 字符"/>
    <w:link w:val="a3"/>
    <w:rsid w:val="00EC73BA"/>
    <w:rPr>
      <w:rFonts w:ascii="Arial" w:hAnsi="Arial" w:cs="Arial"/>
      <w:b/>
      <w:kern w:val="2"/>
      <w:sz w:val="30"/>
      <w:szCs w:val="24"/>
    </w:rPr>
  </w:style>
  <w:style w:type="paragraph" w:styleId="a5">
    <w:name w:val="Subtitle"/>
    <w:basedOn w:val="a"/>
    <w:link w:val="a6"/>
    <w:qFormat/>
    <w:rsid w:val="00EC73BA"/>
    <w:pPr>
      <w:spacing w:line="240" w:lineRule="exact"/>
    </w:pPr>
    <w:rPr>
      <w:rFonts w:eastAsia="楷体_GB2312"/>
      <w:b/>
      <w:sz w:val="20"/>
    </w:rPr>
  </w:style>
  <w:style w:type="character" w:customStyle="1" w:styleId="a6">
    <w:name w:val="副标题 字符"/>
    <w:link w:val="a5"/>
    <w:rsid w:val="00EC73BA"/>
    <w:rPr>
      <w:rFonts w:eastAsia="楷体_GB2312"/>
      <w:b/>
      <w:kern w:val="2"/>
      <w:szCs w:val="24"/>
    </w:rPr>
  </w:style>
  <w:style w:type="character" w:styleId="a7">
    <w:name w:val="Emphasis"/>
    <w:uiPriority w:val="20"/>
    <w:qFormat/>
    <w:rsid w:val="00EC73BA"/>
    <w:rPr>
      <w:i/>
      <w:iCs/>
    </w:rPr>
  </w:style>
  <w:style w:type="paragraph" w:styleId="TOC">
    <w:name w:val="TOC Heading"/>
    <w:basedOn w:val="1"/>
    <w:next w:val="a"/>
    <w:uiPriority w:val="39"/>
    <w:qFormat/>
    <w:rsid w:val="00EC73BA"/>
    <w:pPr>
      <w:keepLines/>
      <w:widowControl/>
      <w:spacing w:before="480" w:after="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  <w:u w:val="none"/>
      <w:shd w:val="clear" w:color="auto" w:fill="auto"/>
    </w:rPr>
  </w:style>
  <w:style w:type="paragraph" w:customStyle="1" w:styleId="12">
    <w:name w:val="列出段落1"/>
    <w:basedOn w:val="a"/>
    <w:qFormat/>
    <w:rsid w:val="00EC73BA"/>
    <w:pPr>
      <w:ind w:firstLineChars="200" w:firstLine="420"/>
    </w:pPr>
  </w:style>
  <w:style w:type="table" w:styleId="a8">
    <w:name w:val="Table Grid"/>
    <w:basedOn w:val="a1"/>
    <w:uiPriority w:val="59"/>
    <w:rsid w:val="000B45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10">
    <w:name w:val="A1"/>
    <w:rsid w:val="00E87675"/>
    <w:rPr>
      <w:rFonts w:cs="Arial"/>
      <w:color w:val="000000"/>
      <w:sz w:val="16"/>
      <w:szCs w:val="16"/>
    </w:rPr>
  </w:style>
  <w:style w:type="character" w:styleId="a9">
    <w:name w:val="Hyperlink"/>
    <w:rsid w:val="0063538C"/>
    <w:rPr>
      <w:color w:val="0000FF"/>
      <w:u w:val="single"/>
    </w:rPr>
  </w:style>
  <w:style w:type="paragraph" w:styleId="13">
    <w:name w:val="index 1"/>
    <w:basedOn w:val="a"/>
    <w:next w:val="a"/>
    <w:autoRedefine/>
    <w:semiHidden/>
    <w:rsid w:val="0063538C"/>
    <w:rPr>
      <w:b/>
      <w:bCs/>
      <w:iCs/>
    </w:rPr>
  </w:style>
  <w:style w:type="paragraph" w:styleId="aa">
    <w:name w:val="header"/>
    <w:basedOn w:val="a"/>
    <w:link w:val="ab"/>
    <w:uiPriority w:val="99"/>
    <w:unhideWhenUsed/>
    <w:rsid w:val="00014D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link w:val="aa"/>
    <w:uiPriority w:val="99"/>
    <w:rsid w:val="00014DA8"/>
    <w:rPr>
      <w:kern w:val="2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014D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link w:val="ac"/>
    <w:uiPriority w:val="99"/>
    <w:rsid w:val="00014DA8"/>
    <w:rPr>
      <w:kern w:val="2"/>
      <w:sz w:val="18"/>
      <w:szCs w:val="18"/>
    </w:rPr>
  </w:style>
  <w:style w:type="character" w:customStyle="1" w:styleId="datatitle">
    <w:name w:val="datatitle"/>
    <w:basedOn w:val="a0"/>
    <w:rsid w:val="005613D9"/>
  </w:style>
  <w:style w:type="character" w:styleId="ae">
    <w:name w:val="FollowedHyperlink"/>
    <w:uiPriority w:val="99"/>
    <w:semiHidden/>
    <w:unhideWhenUsed/>
    <w:rsid w:val="008C2A5A"/>
    <w:rPr>
      <w:color w:val="800080"/>
      <w:u w:val="single"/>
    </w:rPr>
  </w:style>
  <w:style w:type="character" w:customStyle="1" w:styleId="shorttext">
    <w:name w:val="short_text"/>
    <w:basedOn w:val="a0"/>
    <w:rsid w:val="001C0B89"/>
  </w:style>
  <w:style w:type="paragraph" w:styleId="af">
    <w:name w:val="Body Text Indent"/>
    <w:basedOn w:val="a"/>
    <w:link w:val="af0"/>
    <w:rsid w:val="00972775"/>
    <w:pPr>
      <w:spacing w:line="360" w:lineRule="atLeast"/>
      <w:ind w:left="360"/>
    </w:pPr>
    <w:rPr>
      <w:b/>
      <w:szCs w:val="20"/>
    </w:rPr>
  </w:style>
  <w:style w:type="character" w:customStyle="1" w:styleId="af0">
    <w:name w:val="正文文本缩进 字符"/>
    <w:link w:val="af"/>
    <w:rsid w:val="00972775"/>
    <w:rPr>
      <w:b/>
      <w:kern w:val="2"/>
      <w:sz w:val="21"/>
    </w:rPr>
  </w:style>
  <w:style w:type="paragraph" w:styleId="22">
    <w:name w:val="Body Text Indent 2"/>
    <w:basedOn w:val="a"/>
    <w:link w:val="23"/>
    <w:rsid w:val="00972775"/>
    <w:pPr>
      <w:ind w:firstLineChars="200" w:firstLine="480"/>
    </w:pPr>
    <w:rPr>
      <w:sz w:val="24"/>
    </w:rPr>
  </w:style>
  <w:style w:type="character" w:customStyle="1" w:styleId="23">
    <w:name w:val="正文文本缩进 2 字符"/>
    <w:link w:val="22"/>
    <w:rsid w:val="00972775"/>
    <w:rPr>
      <w:kern w:val="2"/>
      <w:sz w:val="24"/>
      <w:szCs w:val="24"/>
    </w:rPr>
  </w:style>
  <w:style w:type="character" w:customStyle="1" w:styleId="longtext">
    <w:name w:val="long_text"/>
    <w:basedOn w:val="a0"/>
    <w:rsid w:val="004F5CBC"/>
  </w:style>
  <w:style w:type="character" w:customStyle="1" w:styleId="mediumtext">
    <w:name w:val="medium_text"/>
    <w:basedOn w:val="a0"/>
    <w:rsid w:val="004F5CBC"/>
  </w:style>
  <w:style w:type="paragraph" w:styleId="af1">
    <w:name w:val="List Paragraph"/>
    <w:basedOn w:val="a"/>
    <w:uiPriority w:val="34"/>
    <w:qFormat/>
    <w:rsid w:val="0004489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5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iedr@em.tsinghua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engq@em.tsinghua.edu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xiedr@em.tsinghua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2825</Words>
  <Characters>16107</Characters>
  <Application>Microsoft Office Word</Application>
  <DocSecurity>0</DocSecurity>
  <Lines>134</Lines>
  <Paragraphs>37</Paragraphs>
  <ScaleCrop>false</ScaleCrop>
  <Company>Microsoft</Company>
  <LinksUpToDate>false</LinksUpToDate>
  <CharactersWithSpaces>18895</CharactersWithSpaces>
  <SharedDoc>false</SharedDoc>
  <HLinks>
    <vt:vector size="18" baseType="variant">
      <vt:variant>
        <vt:i4>2162689</vt:i4>
      </vt:variant>
      <vt:variant>
        <vt:i4>6</vt:i4>
      </vt:variant>
      <vt:variant>
        <vt:i4>0</vt:i4>
      </vt:variant>
      <vt:variant>
        <vt:i4>5</vt:i4>
      </vt:variant>
      <vt:variant>
        <vt:lpwstr>mailto:xiedr@em.tsinghua.edu.cn</vt:lpwstr>
      </vt:variant>
      <vt:variant>
        <vt:lpwstr/>
      </vt:variant>
      <vt:variant>
        <vt:i4>2162689</vt:i4>
      </vt:variant>
      <vt:variant>
        <vt:i4>3</vt:i4>
      </vt:variant>
      <vt:variant>
        <vt:i4>0</vt:i4>
      </vt:variant>
      <vt:variant>
        <vt:i4>5</vt:i4>
      </vt:variant>
      <vt:variant>
        <vt:lpwstr>mailto:xiedr@em.tsinghua.edu.cn</vt:lpwstr>
      </vt:variant>
      <vt:variant>
        <vt:lpwstr/>
      </vt:variant>
      <vt:variant>
        <vt:i4>2818065</vt:i4>
      </vt:variant>
      <vt:variant>
        <vt:i4>0</vt:i4>
      </vt:variant>
      <vt:variant>
        <vt:i4>0</vt:i4>
      </vt:variant>
      <vt:variant>
        <vt:i4>5</vt:i4>
      </vt:variant>
      <vt:variant>
        <vt:lpwstr>mailto:chengq@em.tsinghua.edu.cn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CHEN Guoqing</dc:title>
  <dc:subject/>
  <dc:creator>sem</dc:creator>
  <cp:keywords/>
  <cp:lastModifiedBy>xie</cp:lastModifiedBy>
  <cp:revision>48</cp:revision>
  <cp:lastPrinted>2010-03-10T04:25:00Z</cp:lastPrinted>
  <dcterms:created xsi:type="dcterms:W3CDTF">2021-03-12T09:57:00Z</dcterms:created>
  <dcterms:modified xsi:type="dcterms:W3CDTF">2021-11-12T05:54:00Z</dcterms:modified>
</cp:coreProperties>
</file>